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A3620" w14:textId="34705847" w:rsidR="00230351" w:rsidRPr="005314A6" w:rsidRDefault="00230351" w:rsidP="00230351">
      <w:pPr>
        <w:ind w:firstLine="360"/>
        <w:jc w:val="center"/>
        <w:outlineLvl w:val="0"/>
        <w:rPr>
          <w:rFonts w:ascii="Arial" w:hAnsi="Arial"/>
          <w:b/>
          <w:color w:val="000000" w:themeColor="text1"/>
        </w:rPr>
      </w:pPr>
      <w:r w:rsidRPr="005314A6">
        <w:rPr>
          <w:rFonts w:ascii="Arial" w:hAnsi="Arial"/>
          <w:b/>
          <w:color w:val="000000" w:themeColor="text1"/>
        </w:rPr>
        <w:t>“2019 AUSLEC, LAWRENCE &amp; HANSON</w:t>
      </w:r>
      <w:r w:rsidR="00B845F1" w:rsidRPr="005314A6">
        <w:rPr>
          <w:rFonts w:ascii="Arial" w:hAnsi="Arial"/>
          <w:b/>
          <w:color w:val="000000" w:themeColor="text1"/>
        </w:rPr>
        <w:t>, EDWA, EWS</w:t>
      </w:r>
      <w:r w:rsidRPr="005314A6">
        <w:rPr>
          <w:rFonts w:ascii="Arial" w:hAnsi="Arial"/>
          <w:b/>
          <w:color w:val="000000" w:themeColor="text1"/>
        </w:rPr>
        <w:t xml:space="preserve"> &amp; HAGER PORSCHE EXPERIENCE” PROMOTION</w:t>
      </w:r>
    </w:p>
    <w:p w14:paraId="0DFB238C" w14:textId="77777777" w:rsidR="00230351" w:rsidRPr="005314A6" w:rsidRDefault="00230351" w:rsidP="00230351">
      <w:pPr>
        <w:ind w:firstLine="360"/>
        <w:jc w:val="center"/>
        <w:rPr>
          <w:rFonts w:ascii="Arial" w:hAnsi="Arial" w:cs="Arial"/>
          <w:b/>
          <w:u w:val="single"/>
        </w:rPr>
      </w:pPr>
      <w:r w:rsidRPr="005314A6">
        <w:rPr>
          <w:rFonts w:ascii="Arial" w:hAnsi="Arial" w:cs="Arial"/>
          <w:b/>
          <w:u w:val="single"/>
        </w:rPr>
        <w:t>Terms and Conditions</w:t>
      </w:r>
    </w:p>
    <w:p w14:paraId="768F74FE" w14:textId="77777777" w:rsidR="00230351" w:rsidRPr="005314A6" w:rsidRDefault="00230351" w:rsidP="00230351">
      <w:pPr>
        <w:pStyle w:val="ListParagraph"/>
        <w:numPr>
          <w:ilvl w:val="0"/>
          <w:numId w:val="1"/>
        </w:numPr>
        <w:jc w:val="both"/>
        <w:rPr>
          <w:rFonts w:ascii="Arial" w:hAnsi="Arial" w:cs="Arial"/>
        </w:rPr>
      </w:pPr>
      <w:r w:rsidRPr="005314A6">
        <w:rPr>
          <w:rFonts w:ascii="Arial" w:hAnsi="Arial" w:cs="Arial"/>
        </w:rPr>
        <w:t>Information on how to enter and prizes form part of these Terms and Conditions. Participation in this promotion is deemed to be acceptance of these Term and Conditions.</w:t>
      </w:r>
    </w:p>
    <w:p w14:paraId="78882AE2" w14:textId="77777777" w:rsidR="00230351" w:rsidRPr="005314A6" w:rsidRDefault="00230351" w:rsidP="00230351">
      <w:pPr>
        <w:pStyle w:val="ListParagraph"/>
        <w:jc w:val="both"/>
        <w:rPr>
          <w:rFonts w:ascii="Arial" w:hAnsi="Arial" w:cs="Arial"/>
        </w:rPr>
      </w:pPr>
    </w:p>
    <w:p w14:paraId="1AE20EA0" w14:textId="51B54375" w:rsidR="00230351" w:rsidRPr="005314A6" w:rsidRDefault="00230351" w:rsidP="00230351">
      <w:pPr>
        <w:pStyle w:val="ListParagraph"/>
        <w:numPr>
          <w:ilvl w:val="0"/>
          <w:numId w:val="1"/>
        </w:numPr>
        <w:jc w:val="both"/>
        <w:rPr>
          <w:rFonts w:ascii="Arial" w:hAnsi="Arial"/>
          <w:color w:val="000000" w:themeColor="text1"/>
        </w:rPr>
      </w:pPr>
      <w:r w:rsidRPr="005314A6">
        <w:rPr>
          <w:rFonts w:ascii="Arial" w:hAnsi="Arial"/>
          <w:color w:val="000000" w:themeColor="text1"/>
        </w:rPr>
        <w:t xml:space="preserve">Entry into the promotion is only open to </w:t>
      </w:r>
      <w:proofErr w:type="spellStart"/>
      <w:r w:rsidRPr="005314A6">
        <w:rPr>
          <w:rFonts w:ascii="Arial" w:hAnsi="Arial"/>
          <w:color w:val="000000" w:themeColor="text1"/>
        </w:rPr>
        <w:t>Auslec</w:t>
      </w:r>
      <w:proofErr w:type="spellEnd"/>
      <w:r w:rsidRPr="005314A6">
        <w:rPr>
          <w:rFonts w:ascii="Arial" w:hAnsi="Arial"/>
          <w:color w:val="000000" w:themeColor="text1"/>
        </w:rPr>
        <w:t>, Lawrence &amp; Hanson</w:t>
      </w:r>
      <w:r w:rsidR="003C2DDD" w:rsidRPr="005314A6">
        <w:rPr>
          <w:rFonts w:ascii="Arial" w:hAnsi="Arial"/>
          <w:color w:val="000000" w:themeColor="text1"/>
        </w:rPr>
        <w:t>, Electrical Distributor</w:t>
      </w:r>
      <w:r w:rsidR="00494E8B" w:rsidRPr="005314A6">
        <w:rPr>
          <w:rFonts w:ascii="Arial" w:hAnsi="Arial"/>
          <w:color w:val="000000" w:themeColor="text1"/>
        </w:rPr>
        <w:t>s</w:t>
      </w:r>
      <w:r w:rsidR="003C2DDD" w:rsidRPr="005314A6">
        <w:rPr>
          <w:rFonts w:ascii="Arial" w:hAnsi="Arial"/>
          <w:color w:val="000000" w:themeColor="text1"/>
        </w:rPr>
        <w:t xml:space="preserve"> </w:t>
      </w:r>
      <w:r w:rsidR="00AF5703" w:rsidRPr="005314A6">
        <w:rPr>
          <w:rFonts w:ascii="Arial" w:hAnsi="Arial"/>
          <w:color w:val="000000" w:themeColor="text1"/>
        </w:rPr>
        <w:t xml:space="preserve">of </w:t>
      </w:r>
      <w:r w:rsidR="003C2DDD" w:rsidRPr="005314A6">
        <w:rPr>
          <w:rFonts w:ascii="Arial" w:hAnsi="Arial"/>
          <w:color w:val="000000" w:themeColor="text1"/>
        </w:rPr>
        <w:t xml:space="preserve">WA (EDWA) and Electrical Wholesale Services (EWS) </w:t>
      </w:r>
      <w:r w:rsidRPr="005314A6">
        <w:rPr>
          <w:rFonts w:ascii="Arial" w:hAnsi="Arial"/>
          <w:color w:val="000000" w:themeColor="text1"/>
        </w:rPr>
        <w:t xml:space="preserve">branch account customers in Australia who are able to take the prize during the dates nominated by the Promoter in </w:t>
      </w:r>
      <w:r w:rsidRPr="005314A6">
        <w:rPr>
          <w:rFonts w:ascii="Arial" w:hAnsi="Arial" w:cs="Arial"/>
          <w:color w:val="000000" w:themeColor="text1"/>
        </w:rPr>
        <w:t>20</w:t>
      </w:r>
      <w:r w:rsidR="005055D2" w:rsidRPr="005314A6">
        <w:rPr>
          <w:rFonts w:ascii="Arial" w:hAnsi="Arial" w:cs="Arial"/>
          <w:color w:val="000000" w:themeColor="text1"/>
        </w:rPr>
        <w:t>20</w:t>
      </w:r>
      <w:r w:rsidRPr="005314A6">
        <w:rPr>
          <w:rFonts w:ascii="Arial" w:hAnsi="Arial"/>
          <w:color w:val="000000" w:themeColor="text1"/>
        </w:rPr>
        <w:t xml:space="preserve">, if selected as a winner. Employees (and their immediate families) of Hager Electro Pty Ltd, </w:t>
      </w:r>
      <w:proofErr w:type="spellStart"/>
      <w:r w:rsidRPr="005314A6">
        <w:rPr>
          <w:rFonts w:ascii="Arial" w:hAnsi="Arial"/>
          <w:color w:val="000000" w:themeColor="text1"/>
        </w:rPr>
        <w:t>Auslec</w:t>
      </w:r>
      <w:proofErr w:type="spellEnd"/>
      <w:r w:rsidRPr="005314A6">
        <w:rPr>
          <w:rFonts w:ascii="Arial" w:hAnsi="Arial"/>
          <w:color w:val="000000" w:themeColor="text1"/>
        </w:rPr>
        <w:t>, Lawrence &amp; Hanson</w:t>
      </w:r>
      <w:r w:rsidR="003C2DDD" w:rsidRPr="005314A6">
        <w:rPr>
          <w:rFonts w:ascii="Arial" w:hAnsi="Arial"/>
          <w:color w:val="000000" w:themeColor="text1"/>
        </w:rPr>
        <w:t>, Electrical Distributor</w:t>
      </w:r>
      <w:r w:rsidR="00494E8B" w:rsidRPr="005314A6">
        <w:rPr>
          <w:rFonts w:ascii="Arial" w:hAnsi="Arial"/>
          <w:color w:val="000000" w:themeColor="text1"/>
        </w:rPr>
        <w:t>s</w:t>
      </w:r>
      <w:r w:rsidR="003C2DDD" w:rsidRPr="005314A6">
        <w:rPr>
          <w:rFonts w:ascii="Arial" w:hAnsi="Arial"/>
          <w:color w:val="000000" w:themeColor="text1"/>
        </w:rPr>
        <w:t xml:space="preserve"> </w:t>
      </w:r>
      <w:r w:rsidR="00AF5703" w:rsidRPr="005314A6">
        <w:rPr>
          <w:rFonts w:ascii="Arial" w:hAnsi="Arial"/>
          <w:color w:val="000000" w:themeColor="text1"/>
        </w:rPr>
        <w:t xml:space="preserve">of </w:t>
      </w:r>
      <w:r w:rsidR="003C2DDD" w:rsidRPr="005314A6">
        <w:rPr>
          <w:rFonts w:ascii="Arial" w:hAnsi="Arial"/>
          <w:color w:val="000000" w:themeColor="text1"/>
        </w:rPr>
        <w:t>WA (EDWA) and Electrical Wholesale Services (</w:t>
      </w:r>
      <w:proofErr w:type="gramStart"/>
      <w:r w:rsidR="003C2DDD" w:rsidRPr="005314A6">
        <w:rPr>
          <w:rFonts w:ascii="Arial" w:hAnsi="Arial"/>
          <w:color w:val="000000" w:themeColor="text1"/>
        </w:rPr>
        <w:t xml:space="preserve">EWS) </w:t>
      </w:r>
      <w:r w:rsidRPr="005314A6">
        <w:rPr>
          <w:rFonts w:ascii="Arial" w:hAnsi="Arial"/>
          <w:color w:val="000000" w:themeColor="text1"/>
        </w:rPr>
        <w:t xml:space="preserve"> associated</w:t>
      </w:r>
      <w:proofErr w:type="gramEnd"/>
      <w:r w:rsidRPr="005314A6">
        <w:rPr>
          <w:rFonts w:ascii="Arial" w:hAnsi="Arial"/>
          <w:color w:val="000000" w:themeColor="text1"/>
        </w:rPr>
        <w:t xml:space="preserve"> companies and any agencies associated with this promotion are excluded from entry.</w:t>
      </w:r>
    </w:p>
    <w:p w14:paraId="6D57C09A" w14:textId="77777777" w:rsidR="00230351" w:rsidRPr="005314A6" w:rsidRDefault="00230351" w:rsidP="00230351">
      <w:pPr>
        <w:pStyle w:val="ListParagraph"/>
        <w:jc w:val="both"/>
        <w:rPr>
          <w:rFonts w:ascii="Arial" w:hAnsi="Arial"/>
          <w:color w:val="000000" w:themeColor="text1"/>
        </w:rPr>
      </w:pPr>
    </w:p>
    <w:p w14:paraId="5A84C1CA" w14:textId="77777777" w:rsidR="00230351" w:rsidRPr="005314A6" w:rsidRDefault="00230351" w:rsidP="00230351">
      <w:pPr>
        <w:pStyle w:val="ListParagraph"/>
        <w:numPr>
          <w:ilvl w:val="0"/>
          <w:numId w:val="1"/>
        </w:numPr>
        <w:jc w:val="both"/>
        <w:rPr>
          <w:rFonts w:ascii="Arial" w:hAnsi="Arial"/>
          <w:color w:val="000000" w:themeColor="text1"/>
        </w:rPr>
      </w:pPr>
      <w:r w:rsidRPr="005314A6">
        <w:rPr>
          <w:rFonts w:ascii="Arial" w:hAnsi="Arial"/>
          <w:color w:val="000000" w:themeColor="text1"/>
        </w:rPr>
        <w:t>The promotion commences on 01/10/2019 and ends at 11.59pm (AEDST) on 31/12/2019 (“</w:t>
      </w:r>
      <w:r w:rsidRPr="005314A6">
        <w:rPr>
          <w:rFonts w:ascii="Arial" w:hAnsi="Arial"/>
          <w:b/>
          <w:color w:val="000000" w:themeColor="text1"/>
        </w:rPr>
        <w:t>Promotional Period</w:t>
      </w:r>
      <w:r w:rsidRPr="005314A6">
        <w:rPr>
          <w:rFonts w:ascii="Arial" w:hAnsi="Arial"/>
          <w:color w:val="000000" w:themeColor="text1"/>
        </w:rPr>
        <w:t>”).</w:t>
      </w:r>
    </w:p>
    <w:p w14:paraId="320B4750" w14:textId="77777777" w:rsidR="00230351" w:rsidRPr="005314A6" w:rsidRDefault="00230351" w:rsidP="00230351">
      <w:pPr>
        <w:numPr>
          <w:ilvl w:val="0"/>
          <w:numId w:val="1"/>
        </w:numPr>
        <w:spacing w:after="0"/>
        <w:jc w:val="both"/>
        <w:rPr>
          <w:rFonts w:ascii="Arial" w:hAnsi="Arial" w:cs="Arial"/>
        </w:rPr>
      </w:pPr>
      <w:r w:rsidRPr="005314A6">
        <w:rPr>
          <w:rFonts w:ascii="Arial" w:hAnsi="Arial" w:cs="Arial"/>
        </w:rPr>
        <w:t>Eligible entrants must be within the Promoter’s trading terms throughout the Promotional Period and must not have overdue monies owing as at the close date in order to be eligible to claim any prize.</w:t>
      </w:r>
    </w:p>
    <w:p w14:paraId="75BB953C" w14:textId="77777777" w:rsidR="00230351" w:rsidRPr="005314A6" w:rsidRDefault="00230351" w:rsidP="00230351">
      <w:pPr>
        <w:pStyle w:val="ListParagraph"/>
        <w:jc w:val="both"/>
        <w:rPr>
          <w:rFonts w:ascii="Arial" w:hAnsi="Arial" w:cs="Arial"/>
        </w:rPr>
      </w:pPr>
    </w:p>
    <w:p w14:paraId="38592272" w14:textId="52F3E74C" w:rsidR="00230351" w:rsidRPr="005314A6" w:rsidRDefault="00230351" w:rsidP="003C2DDD">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 xml:space="preserve">To enter, eligible entrants must spend a minimum of $500.00 (excluding GST) on Hager products at </w:t>
      </w:r>
      <w:proofErr w:type="spellStart"/>
      <w:r w:rsidRPr="005314A6">
        <w:rPr>
          <w:rFonts w:ascii="Arial" w:hAnsi="Arial" w:cs="Arial"/>
        </w:rPr>
        <w:t>Auslec</w:t>
      </w:r>
      <w:proofErr w:type="spellEnd"/>
      <w:r w:rsidRPr="005314A6">
        <w:rPr>
          <w:rFonts w:ascii="Arial" w:hAnsi="Arial" w:cs="Arial"/>
        </w:rPr>
        <w:t xml:space="preserve"> or/and L&amp;H </w:t>
      </w:r>
      <w:r w:rsidR="003C2DDD" w:rsidRPr="005314A6">
        <w:rPr>
          <w:rFonts w:ascii="Arial" w:hAnsi="Arial" w:cs="Arial"/>
        </w:rPr>
        <w:t>or/and</w:t>
      </w:r>
      <w:r w:rsidR="003C2DDD" w:rsidRPr="005314A6">
        <w:rPr>
          <w:rFonts w:ascii="Arial" w:hAnsi="Arial"/>
          <w:color w:val="000000" w:themeColor="text1"/>
        </w:rPr>
        <w:t xml:space="preserve"> Electrical Distributor</w:t>
      </w:r>
      <w:r w:rsidR="00494E8B" w:rsidRPr="005314A6">
        <w:rPr>
          <w:rFonts w:ascii="Arial" w:hAnsi="Arial"/>
          <w:color w:val="000000" w:themeColor="text1"/>
        </w:rPr>
        <w:t>s</w:t>
      </w:r>
      <w:r w:rsidR="003C2DDD" w:rsidRPr="005314A6">
        <w:rPr>
          <w:rFonts w:ascii="Arial" w:hAnsi="Arial"/>
          <w:color w:val="000000" w:themeColor="text1"/>
        </w:rPr>
        <w:t xml:space="preserve"> </w:t>
      </w:r>
      <w:r w:rsidR="00AF5703" w:rsidRPr="005314A6">
        <w:rPr>
          <w:rFonts w:ascii="Arial" w:hAnsi="Arial"/>
          <w:color w:val="000000" w:themeColor="text1"/>
        </w:rPr>
        <w:t xml:space="preserve">of </w:t>
      </w:r>
      <w:r w:rsidR="003C2DDD" w:rsidRPr="005314A6">
        <w:rPr>
          <w:rFonts w:ascii="Arial" w:hAnsi="Arial"/>
          <w:color w:val="000000" w:themeColor="text1"/>
        </w:rPr>
        <w:t>WA (EDWA) or/and Electrical Wholesale Services (EWS)</w:t>
      </w:r>
      <w:r w:rsidR="003C2DDD" w:rsidRPr="005314A6">
        <w:rPr>
          <w:rFonts w:ascii="Arial" w:hAnsi="Arial" w:cs="Arial"/>
        </w:rPr>
        <w:t xml:space="preserve"> </w:t>
      </w:r>
      <w:r w:rsidRPr="005314A6">
        <w:rPr>
          <w:rFonts w:ascii="Arial" w:hAnsi="Arial" w:cs="Arial"/>
        </w:rPr>
        <w:t xml:space="preserve">branches or/and L&amp;H </w:t>
      </w:r>
      <w:proofErr w:type="spellStart"/>
      <w:r w:rsidRPr="005314A6">
        <w:rPr>
          <w:rFonts w:ascii="Arial" w:hAnsi="Arial" w:cs="Arial"/>
        </w:rPr>
        <w:t>eBranch</w:t>
      </w:r>
      <w:proofErr w:type="spellEnd"/>
      <w:r w:rsidRPr="005314A6">
        <w:rPr>
          <w:rFonts w:ascii="Arial" w:hAnsi="Arial" w:cs="Arial"/>
        </w:rPr>
        <w:t xml:space="preserve"> Application, using their </w:t>
      </w:r>
      <w:proofErr w:type="spellStart"/>
      <w:r w:rsidRPr="005314A6">
        <w:rPr>
          <w:rFonts w:ascii="Arial" w:hAnsi="Arial" w:cs="Arial"/>
        </w:rPr>
        <w:t>Auslec</w:t>
      </w:r>
      <w:proofErr w:type="spellEnd"/>
      <w:r w:rsidR="005314A6">
        <w:rPr>
          <w:rFonts w:ascii="Arial" w:hAnsi="Arial" w:cs="Arial"/>
        </w:rPr>
        <w:t xml:space="preserve"> or</w:t>
      </w:r>
      <w:r w:rsidRPr="005314A6">
        <w:rPr>
          <w:rFonts w:ascii="Arial" w:hAnsi="Arial" w:cs="Arial"/>
        </w:rPr>
        <w:t>/</w:t>
      </w:r>
      <w:r w:rsidR="005314A6">
        <w:rPr>
          <w:rFonts w:ascii="Arial" w:hAnsi="Arial" w:cs="Arial"/>
        </w:rPr>
        <w:t xml:space="preserve">and </w:t>
      </w:r>
      <w:r w:rsidRPr="005314A6">
        <w:rPr>
          <w:rFonts w:ascii="Arial" w:hAnsi="Arial" w:cs="Arial"/>
        </w:rPr>
        <w:t>L&amp;H</w:t>
      </w:r>
      <w:r w:rsidR="003C2DDD" w:rsidRPr="005314A6">
        <w:rPr>
          <w:rFonts w:ascii="Arial" w:hAnsi="Arial" w:cs="Arial"/>
        </w:rPr>
        <w:t xml:space="preserve">, </w:t>
      </w:r>
      <w:r w:rsidR="003C2DDD" w:rsidRPr="005314A6">
        <w:rPr>
          <w:rFonts w:ascii="Arial" w:hAnsi="Arial"/>
          <w:color w:val="000000" w:themeColor="text1"/>
        </w:rPr>
        <w:t>Electrical Distributor</w:t>
      </w:r>
      <w:r w:rsidR="00494E8B" w:rsidRPr="005314A6">
        <w:rPr>
          <w:rFonts w:ascii="Arial" w:hAnsi="Arial"/>
          <w:color w:val="000000" w:themeColor="text1"/>
        </w:rPr>
        <w:t>s</w:t>
      </w:r>
      <w:r w:rsidR="003C2DDD" w:rsidRPr="005314A6">
        <w:rPr>
          <w:rFonts w:ascii="Arial" w:hAnsi="Arial"/>
          <w:color w:val="000000" w:themeColor="text1"/>
        </w:rPr>
        <w:t xml:space="preserve"> </w:t>
      </w:r>
      <w:r w:rsidR="00AF5703" w:rsidRPr="005314A6">
        <w:rPr>
          <w:rFonts w:ascii="Arial" w:hAnsi="Arial"/>
          <w:color w:val="000000" w:themeColor="text1"/>
        </w:rPr>
        <w:t xml:space="preserve">of </w:t>
      </w:r>
      <w:r w:rsidR="003C2DDD" w:rsidRPr="005314A6">
        <w:rPr>
          <w:rFonts w:ascii="Arial" w:hAnsi="Arial"/>
          <w:color w:val="000000" w:themeColor="text1"/>
        </w:rPr>
        <w:t>WA (EDWA) or Electrical Wholesale Services (EWS)</w:t>
      </w:r>
      <w:r w:rsidRPr="005314A6">
        <w:rPr>
          <w:rFonts w:ascii="Arial" w:hAnsi="Arial" w:cs="Arial"/>
        </w:rPr>
        <w:t xml:space="preserve"> branch account, during the Promotional Period (“</w:t>
      </w:r>
      <w:r w:rsidRPr="005314A6">
        <w:rPr>
          <w:rFonts w:ascii="Arial" w:hAnsi="Arial" w:cs="Arial"/>
          <w:b/>
        </w:rPr>
        <w:t>Qualifying Spend</w:t>
      </w:r>
      <w:r w:rsidRPr="005314A6">
        <w:rPr>
          <w:rFonts w:ascii="Arial" w:hAnsi="Arial" w:cs="Arial"/>
        </w:rPr>
        <w:t>”). For clarity, only orders that are invoiced during the Promotional Period will be eligible for the purpose of this promotion. The Qualifying Spend does not need to be made in a single transaction</w:t>
      </w:r>
      <w:r w:rsidR="009A24BA">
        <w:rPr>
          <w:rFonts w:ascii="Arial" w:hAnsi="Arial" w:cs="Arial"/>
        </w:rPr>
        <w:t xml:space="preserve"> nor at a single </w:t>
      </w:r>
      <w:proofErr w:type="gramStart"/>
      <w:r w:rsidR="009A24BA">
        <w:rPr>
          <w:rFonts w:ascii="Arial" w:hAnsi="Arial" w:cs="Arial"/>
        </w:rPr>
        <w:t xml:space="preserve">branch; </w:t>
      </w:r>
      <w:r w:rsidRPr="005314A6">
        <w:rPr>
          <w:rFonts w:ascii="Arial" w:hAnsi="Arial" w:cs="Arial"/>
        </w:rPr>
        <w:t xml:space="preserve"> </w:t>
      </w:r>
      <w:r w:rsidR="009A24BA">
        <w:rPr>
          <w:rFonts w:ascii="Arial" w:hAnsi="Arial" w:cs="Arial"/>
        </w:rPr>
        <w:t>it</w:t>
      </w:r>
      <w:proofErr w:type="gramEnd"/>
      <w:r w:rsidRPr="005314A6">
        <w:rPr>
          <w:rFonts w:ascii="Arial" w:hAnsi="Arial" w:cs="Arial"/>
        </w:rPr>
        <w:t xml:space="preserve"> can be made up over a number of transactions </w:t>
      </w:r>
      <w:r w:rsidR="009A24BA">
        <w:rPr>
          <w:rFonts w:ascii="Arial" w:hAnsi="Arial" w:cs="Arial"/>
        </w:rPr>
        <w:t xml:space="preserve">and at multiple branches </w:t>
      </w:r>
      <w:r w:rsidRPr="005314A6">
        <w:rPr>
          <w:rFonts w:ascii="Arial" w:hAnsi="Arial" w:cs="Arial"/>
        </w:rPr>
        <w:t>during the Promotional Period.</w:t>
      </w:r>
    </w:p>
    <w:p w14:paraId="4E8B4ECC" w14:textId="77777777" w:rsidR="00230351" w:rsidRPr="005314A6" w:rsidRDefault="00230351" w:rsidP="00230351">
      <w:pPr>
        <w:widowControl w:val="0"/>
        <w:autoSpaceDE w:val="0"/>
        <w:autoSpaceDN w:val="0"/>
        <w:adjustRightInd w:val="0"/>
        <w:spacing w:after="0"/>
        <w:jc w:val="both"/>
        <w:rPr>
          <w:rFonts w:ascii="Arial" w:hAnsi="Arial" w:cs="Arial"/>
        </w:rPr>
      </w:pPr>
    </w:p>
    <w:p w14:paraId="2FD6B5A3" w14:textId="586EFE5D" w:rsidR="009C167F" w:rsidRPr="005314A6" w:rsidRDefault="009C167F"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E</w:t>
      </w:r>
      <w:r w:rsidR="00230351" w:rsidRPr="005314A6">
        <w:rPr>
          <w:rFonts w:ascii="Arial" w:hAnsi="Arial" w:cs="Arial"/>
        </w:rPr>
        <w:t>ligible entrant</w:t>
      </w:r>
      <w:r w:rsidRPr="005314A6">
        <w:rPr>
          <w:rFonts w:ascii="Arial" w:hAnsi="Arial" w:cs="Arial"/>
        </w:rPr>
        <w:t>s</w:t>
      </w:r>
      <w:r w:rsidR="00230351" w:rsidRPr="005314A6">
        <w:rPr>
          <w:rFonts w:ascii="Arial" w:hAnsi="Arial" w:cs="Arial"/>
        </w:rPr>
        <w:t xml:space="preserve"> </w:t>
      </w:r>
      <w:r w:rsidRPr="005314A6">
        <w:rPr>
          <w:rFonts w:ascii="Arial" w:hAnsi="Arial" w:cs="Arial"/>
        </w:rPr>
        <w:t>who</w:t>
      </w:r>
      <w:r w:rsidR="00230351" w:rsidRPr="005314A6">
        <w:rPr>
          <w:rFonts w:ascii="Arial" w:hAnsi="Arial" w:cs="Arial"/>
        </w:rPr>
        <w:t xml:space="preserve"> make a Qualifying Spend during the Promotional Period will receive one (1) automatic entry into the Race Day Prize Draw (defined below). One (1) entry will be awarded for each Qualifying Spend; for example, if an entrant spends $1</w:t>
      </w:r>
      <w:r w:rsidRPr="005314A6">
        <w:rPr>
          <w:rFonts w:ascii="Arial" w:hAnsi="Arial" w:cs="Arial"/>
        </w:rPr>
        <w:t>,</w:t>
      </w:r>
      <w:r w:rsidR="00230351" w:rsidRPr="005314A6">
        <w:rPr>
          <w:rFonts w:ascii="Arial" w:hAnsi="Arial" w:cs="Arial"/>
        </w:rPr>
        <w:t xml:space="preserve">500 (excluding GST) on Hager products at </w:t>
      </w:r>
      <w:proofErr w:type="spellStart"/>
      <w:r w:rsidR="00230351" w:rsidRPr="005314A6">
        <w:rPr>
          <w:rFonts w:ascii="Arial" w:hAnsi="Arial" w:cs="Arial"/>
        </w:rPr>
        <w:t>Auslec</w:t>
      </w:r>
      <w:proofErr w:type="spellEnd"/>
      <w:r w:rsidR="00230351" w:rsidRPr="005314A6">
        <w:rPr>
          <w:rFonts w:ascii="Arial" w:hAnsi="Arial" w:cs="Arial"/>
        </w:rPr>
        <w:t xml:space="preserve"> or/and L&amp;H</w:t>
      </w:r>
      <w:r w:rsidR="003C2DDD" w:rsidRPr="005314A6">
        <w:rPr>
          <w:rFonts w:ascii="Arial" w:hAnsi="Arial" w:cs="Arial"/>
        </w:rPr>
        <w:t xml:space="preserve"> or/and</w:t>
      </w:r>
      <w:r w:rsidR="003C2DDD" w:rsidRPr="005314A6">
        <w:rPr>
          <w:rFonts w:ascii="Arial" w:hAnsi="Arial"/>
          <w:color w:val="000000" w:themeColor="text1"/>
        </w:rPr>
        <w:t xml:space="preserve"> Electrical Distributor</w:t>
      </w:r>
      <w:r w:rsidR="00494E8B" w:rsidRPr="005314A6">
        <w:rPr>
          <w:rFonts w:ascii="Arial" w:hAnsi="Arial"/>
          <w:color w:val="000000" w:themeColor="text1"/>
        </w:rPr>
        <w:t>s</w:t>
      </w:r>
      <w:r w:rsidR="003C2DDD" w:rsidRPr="005314A6">
        <w:rPr>
          <w:rFonts w:ascii="Arial" w:hAnsi="Arial"/>
          <w:color w:val="000000" w:themeColor="text1"/>
        </w:rPr>
        <w:t xml:space="preserve"> </w:t>
      </w:r>
      <w:r w:rsidR="00AF5703" w:rsidRPr="005314A6">
        <w:rPr>
          <w:rFonts w:ascii="Arial" w:hAnsi="Arial"/>
          <w:color w:val="000000" w:themeColor="text1"/>
        </w:rPr>
        <w:t xml:space="preserve">of </w:t>
      </w:r>
      <w:r w:rsidR="003C2DDD" w:rsidRPr="005314A6">
        <w:rPr>
          <w:rFonts w:ascii="Arial" w:hAnsi="Arial"/>
          <w:color w:val="000000" w:themeColor="text1"/>
        </w:rPr>
        <w:t>WA (E</w:t>
      </w:r>
      <w:r w:rsidR="00D811A2" w:rsidRPr="005314A6">
        <w:rPr>
          <w:rFonts w:ascii="Arial" w:hAnsi="Arial"/>
          <w:color w:val="000000" w:themeColor="text1"/>
        </w:rPr>
        <w:t xml:space="preserve">DWA) </w:t>
      </w:r>
      <w:r w:rsidR="003C2DDD" w:rsidRPr="005314A6">
        <w:rPr>
          <w:rFonts w:ascii="Arial" w:hAnsi="Arial"/>
          <w:color w:val="000000" w:themeColor="text1"/>
        </w:rPr>
        <w:t>or/and Electrical Wholesale Services (EWS)</w:t>
      </w:r>
      <w:r w:rsidR="00853312" w:rsidRPr="005314A6">
        <w:rPr>
          <w:rFonts w:ascii="Arial" w:hAnsi="Arial"/>
          <w:color w:val="000000" w:themeColor="text1"/>
        </w:rPr>
        <w:t xml:space="preserve"> </w:t>
      </w:r>
      <w:r w:rsidR="00230351" w:rsidRPr="005314A6">
        <w:rPr>
          <w:rFonts w:ascii="Arial" w:hAnsi="Arial" w:cs="Arial"/>
        </w:rPr>
        <w:t xml:space="preserve">branches or/and L&amp;H </w:t>
      </w:r>
      <w:proofErr w:type="spellStart"/>
      <w:r w:rsidR="00230351" w:rsidRPr="005314A6">
        <w:rPr>
          <w:rFonts w:ascii="Arial" w:hAnsi="Arial" w:cs="Arial"/>
        </w:rPr>
        <w:t>eBranch</w:t>
      </w:r>
      <w:proofErr w:type="spellEnd"/>
      <w:r w:rsidR="00230351" w:rsidRPr="005314A6">
        <w:rPr>
          <w:rFonts w:ascii="Arial" w:hAnsi="Arial" w:cs="Arial"/>
        </w:rPr>
        <w:t xml:space="preserve"> Application, using their </w:t>
      </w:r>
      <w:proofErr w:type="spellStart"/>
      <w:r w:rsidR="00230351" w:rsidRPr="005314A6">
        <w:rPr>
          <w:rFonts w:ascii="Arial" w:hAnsi="Arial" w:cs="Arial"/>
        </w:rPr>
        <w:t>Auslec</w:t>
      </w:r>
      <w:proofErr w:type="spellEnd"/>
      <w:r w:rsidR="005314A6">
        <w:rPr>
          <w:rFonts w:ascii="Arial" w:hAnsi="Arial" w:cs="Arial"/>
        </w:rPr>
        <w:t xml:space="preserve"> or</w:t>
      </w:r>
      <w:r w:rsidR="00230351" w:rsidRPr="005314A6">
        <w:rPr>
          <w:rFonts w:ascii="Arial" w:hAnsi="Arial" w:cs="Arial"/>
        </w:rPr>
        <w:t>/</w:t>
      </w:r>
      <w:r w:rsidR="005314A6">
        <w:rPr>
          <w:rFonts w:ascii="Arial" w:hAnsi="Arial" w:cs="Arial"/>
        </w:rPr>
        <w:t xml:space="preserve">and </w:t>
      </w:r>
      <w:r w:rsidR="00230351" w:rsidRPr="005314A6">
        <w:rPr>
          <w:rFonts w:ascii="Arial" w:hAnsi="Arial" w:cs="Arial"/>
        </w:rPr>
        <w:t>L&amp;H</w:t>
      </w:r>
      <w:r w:rsidR="003C2DDD" w:rsidRPr="005314A6">
        <w:rPr>
          <w:rFonts w:ascii="Arial" w:hAnsi="Arial" w:cs="Arial"/>
        </w:rPr>
        <w:t>,</w:t>
      </w:r>
      <w:r w:rsidR="00230351" w:rsidRPr="005314A6">
        <w:rPr>
          <w:rFonts w:ascii="Arial" w:hAnsi="Arial" w:cs="Arial"/>
        </w:rPr>
        <w:t xml:space="preserve"> </w:t>
      </w:r>
      <w:r w:rsidR="003C2DDD" w:rsidRPr="005314A6">
        <w:rPr>
          <w:rFonts w:ascii="Arial" w:hAnsi="Arial"/>
          <w:color w:val="000000" w:themeColor="text1"/>
        </w:rPr>
        <w:t>Electrical Distributor</w:t>
      </w:r>
      <w:r w:rsidR="00494E8B" w:rsidRPr="005314A6">
        <w:rPr>
          <w:rFonts w:ascii="Arial" w:hAnsi="Arial"/>
          <w:color w:val="000000" w:themeColor="text1"/>
        </w:rPr>
        <w:t>s</w:t>
      </w:r>
      <w:r w:rsidR="003C2DDD" w:rsidRPr="005314A6">
        <w:rPr>
          <w:rFonts w:ascii="Arial" w:hAnsi="Arial"/>
          <w:color w:val="000000" w:themeColor="text1"/>
        </w:rPr>
        <w:t xml:space="preserve"> </w:t>
      </w:r>
      <w:r w:rsidR="00AF5703" w:rsidRPr="005314A6">
        <w:rPr>
          <w:rFonts w:ascii="Arial" w:hAnsi="Arial"/>
          <w:color w:val="000000" w:themeColor="text1"/>
        </w:rPr>
        <w:t xml:space="preserve">of </w:t>
      </w:r>
      <w:r w:rsidR="003C2DDD" w:rsidRPr="005314A6">
        <w:rPr>
          <w:rFonts w:ascii="Arial" w:hAnsi="Arial"/>
          <w:color w:val="000000" w:themeColor="text1"/>
        </w:rPr>
        <w:t>WA (EDWA) or Electrical Wholesale Services (EWS)</w:t>
      </w:r>
      <w:r w:rsidR="00230351" w:rsidRPr="005314A6">
        <w:rPr>
          <w:rFonts w:ascii="Arial" w:hAnsi="Arial" w:cs="Arial"/>
        </w:rPr>
        <w:t xml:space="preserve">branch account, during the Promotional Period, they will be awarded three (3) entries into the </w:t>
      </w:r>
      <w:r w:rsidR="003B7C08" w:rsidRPr="005314A6">
        <w:rPr>
          <w:rFonts w:ascii="Arial" w:hAnsi="Arial" w:cs="Arial"/>
        </w:rPr>
        <w:t>Race Day Prize Draw</w:t>
      </w:r>
    </w:p>
    <w:p w14:paraId="15A28513" w14:textId="77777777" w:rsidR="00230351" w:rsidRPr="005314A6" w:rsidRDefault="00230351" w:rsidP="009C167F">
      <w:pPr>
        <w:pStyle w:val="ListParagraph"/>
        <w:widowControl w:val="0"/>
        <w:autoSpaceDE w:val="0"/>
        <w:autoSpaceDN w:val="0"/>
        <w:adjustRightInd w:val="0"/>
        <w:spacing w:after="0"/>
        <w:jc w:val="both"/>
      </w:pPr>
    </w:p>
    <w:p w14:paraId="16D7D943" w14:textId="2E1F08CC"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 xml:space="preserve"> </w:t>
      </w:r>
      <w:r w:rsidR="001F7B74" w:rsidRPr="005314A6">
        <w:rPr>
          <w:rFonts w:ascii="Arial" w:hAnsi="Arial" w:cs="Arial"/>
        </w:rPr>
        <w:t xml:space="preserve">Valid entries will be </w:t>
      </w:r>
      <w:r w:rsidRPr="005314A6">
        <w:rPr>
          <w:rFonts w:ascii="Arial" w:hAnsi="Arial" w:cs="Arial"/>
        </w:rPr>
        <w:t>divided into groups, based on the eligible entrant’s location</w:t>
      </w:r>
      <w:r w:rsidR="001F7B74" w:rsidRPr="005314A6">
        <w:rPr>
          <w:rFonts w:ascii="Arial" w:hAnsi="Arial" w:cs="Arial"/>
        </w:rPr>
        <w:t>, with</w:t>
      </w:r>
      <w:r w:rsidR="005E4A35" w:rsidRPr="005314A6">
        <w:rPr>
          <w:rFonts w:ascii="Arial" w:hAnsi="Arial" w:cs="Arial"/>
        </w:rPr>
        <w:t xml:space="preserve"> </w:t>
      </w:r>
      <w:r w:rsidR="001F7B74" w:rsidRPr="005314A6">
        <w:rPr>
          <w:rFonts w:ascii="Arial" w:hAnsi="Arial" w:cs="Arial"/>
        </w:rPr>
        <w:t>a</w:t>
      </w:r>
      <w:r w:rsidR="008F6048" w:rsidRPr="005314A6">
        <w:rPr>
          <w:rFonts w:ascii="Arial" w:hAnsi="Arial" w:cs="Arial"/>
        </w:rPr>
        <w:t>ll draws collectively referred to as “</w:t>
      </w:r>
      <w:r w:rsidR="008F6048" w:rsidRPr="005314A6">
        <w:rPr>
          <w:rFonts w:ascii="Arial" w:hAnsi="Arial" w:cs="Arial"/>
          <w:b/>
        </w:rPr>
        <w:t>Race Day Prize Draws</w:t>
      </w:r>
      <w:r w:rsidR="008F6048" w:rsidRPr="005314A6">
        <w:rPr>
          <w:rFonts w:ascii="Arial" w:hAnsi="Arial" w:cs="Arial"/>
          <w:bCs/>
        </w:rPr>
        <w:t xml:space="preserve">”. </w:t>
      </w:r>
      <w:r w:rsidR="005E4A35" w:rsidRPr="005314A6">
        <w:rPr>
          <w:rFonts w:ascii="Arial" w:hAnsi="Arial" w:cs="Arial"/>
        </w:rPr>
        <w:t xml:space="preserve">All </w:t>
      </w:r>
      <w:r w:rsidRPr="005314A6">
        <w:rPr>
          <w:rFonts w:ascii="Arial" w:hAnsi="Arial" w:cs="Arial"/>
        </w:rPr>
        <w:t xml:space="preserve">Race Day Prize Draws </w:t>
      </w:r>
      <w:r w:rsidR="008F6048" w:rsidRPr="005314A6">
        <w:rPr>
          <w:rFonts w:ascii="Arial" w:hAnsi="Arial" w:cs="Arial"/>
        </w:rPr>
        <w:t>will</w:t>
      </w:r>
      <w:r w:rsidRPr="005314A6">
        <w:rPr>
          <w:rFonts w:ascii="Arial" w:hAnsi="Arial" w:cs="Arial"/>
        </w:rPr>
        <w:t xml:space="preserve"> take place on </w:t>
      </w:r>
      <w:r w:rsidR="007C758F" w:rsidRPr="005314A6">
        <w:rPr>
          <w:rFonts w:ascii="Arial" w:hAnsi="Arial"/>
          <w:color w:val="000000" w:themeColor="text1"/>
        </w:rPr>
        <w:t>10/01/2020</w:t>
      </w:r>
      <w:r w:rsidRPr="005314A6">
        <w:rPr>
          <w:rFonts w:ascii="Arial" w:hAnsi="Arial"/>
          <w:color w:val="000000" w:themeColor="text1"/>
        </w:rPr>
        <w:t xml:space="preserve"> </w:t>
      </w:r>
      <w:r w:rsidRPr="005314A6">
        <w:rPr>
          <w:rFonts w:ascii="Arial" w:hAnsi="Arial" w:cs="Arial"/>
        </w:rPr>
        <w:t xml:space="preserve">at Anisimoff </w:t>
      </w:r>
      <w:r w:rsidRPr="005314A6">
        <w:rPr>
          <w:rFonts w:ascii="Arial" w:hAnsi="Arial" w:cs="Arial"/>
          <w:color w:val="000000" w:themeColor="text1"/>
        </w:rPr>
        <w:t xml:space="preserve">Legal, </w:t>
      </w:r>
      <w:r w:rsidRPr="005314A6">
        <w:rPr>
          <w:rFonts w:ascii="Arial" w:hAnsi="Arial" w:cs="Arial"/>
          <w:color w:val="000000" w:themeColor="text1"/>
          <w:lang w:val="en-US"/>
        </w:rPr>
        <w:t xml:space="preserve">Suite 5/210 Central Coast Hwy, </w:t>
      </w:r>
      <w:proofErr w:type="spellStart"/>
      <w:r w:rsidRPr="005314A6">
        <w:rPr>
          <w:rFonts w:ascii="Arial" w:hAnsi="Arial" w:cs="Arial"/>
          <w:color w:val="000000" w:themeColor="text1"/>
          <w:lang w:val="en-US"/>
        </w:rPr>
        <w:t>Erina</w:t>
      </w:r>
      <w:proofErr w:type="spellEnd"/>
      <w:r w:rsidRPr="005314A6">
        <w:rPr>
          <w:rFonts w:ascii="Arial" w:hAnsi="Arial" w:cs="Arial"/>
          <w:color w:val="000000" w:themeColor="text1"/>
          <w:lang w:val="en-US"/>
        </w:rPr>
        <w:t xml:space="preserve"> NSW 2250 </w:t>
      </w:r>
      <w:r w:rsidRPr="005314A6">
        <w:rPr>
          <w:rFonts w:ascii="Arial" w:hAnsi="Arial" w:cs="Arial"/>
          <w:color w:val="000000" w:themeColor="text1"/>
        </w:rPr>
        <w:t xml:space="preserve">at </w:t>
      </w:r>
      <w:r w:rsidR="008F6048" w:rsidRPr="005314A6">
        <w:rPr>
          <w:rFonts w:ascii="Arial" w:hAnsi="Arial" w:cs="Arial"/>
          <w:color w:val="000000" w:themeColor="text1"/>
        </w:rPr>
        <w:t>12noon</w:t>
      </w:r>
      <w:r w:rsidRPr="005314A6">
        <w:rPr>
          <w:rFonts w:ascii="Arial" w:hAnsi="Arial" w:cs="Arial"/>
          <w:color w:val="000000" w:themeColor="text1"/>
        </w:rPr>
        <w:t xml:space="preserve"> AEDST, in the presence of an independent scrutineer</w:t>
      </w:r>
      <w:r w:rsidR="008F6048" w:rsidRPr="005314A6">
        <w:rPr>
          <w:rFonts w:ascii="Arial" w:hAnsi="Arial" w:cs="Arial"/>
          <w:color w:val="000000" w:themeColor="text1"/>
        </w:rPr>
        <w:t>.</w:t>
      </w:r>
      <w:r w:rsidR="008F6048" w:rsidRPr="005314A6">
        <w:rPr>
          <w:rFonts w:ascii="Arial" w:hAnsi="Arial"/>
          <w:color w:val="000000" w:themeColor="text1"/>
        </w:rPr>
        <w:t xml:space="preserve"> </w:t>
      </w:r>
      <w:r w:rsidRPr="005314A6">
        <w:rPr>
          <w:rFonts w:ascii="Arial" w:hAnsi="Arial" w:cs="Arial"/>
        </w:rPr>
        <w:t xml:space="preserve">Each Race Day Prize will be awarded to the registered account holder, who will then be required to nominate a prize taker from within the company, with the nominated person </w:t>
      </w:r>
      <w:r w:rsidRPr="005314A6">
        <w:rPr>
          <w:rFonts w:ascii="Arial" w:hAnsi="Arial" w:cs="Arial"/>
        </w:rPr>
        <w:lastRenderedPageBreak/>
        <w:t xml:space="preserve">being 18 years or over. The winners will be notified by phone and email within two (2) business days of the draw and have their names announced on the website www.lh.com.au from </w:t>
      </w:r>
      <w:r w:rsidRPr="005314A6">
        <w:rPr>
          <w:rFonts w:ascii="Arial" w:hAnsi="Arial"/>
          <w:color w:val="000000" w:themeColor="text1"/>
        </w:rPr>
        <w:t>14</w:t>
      </w:r>
      <w:r w:rsidR="007C758F" w:rsidRPr="005314A6">
        <w:rPr>
          <w:rFonts w:ascii="Arial" w:hAnsi="Arial"/>
          <w:color w:val="000000" w:themeColor="text1"/>
        </w:rPr>
        <w:t>/01/2020</w:t>
      </w:r>
      <w:r w:rsidRPr="005314A6">
        <w:rPr>
          <w:rFonts w:ascii="Arial" w:hAnsi="Arial"/>
          <w:color w:val="000000" w:themeColor="text1"/>
        </w:rPr>
        <w:t>.</w:t>
      </w:r>
    </w:p>
    <w:p w14:paraId="71B68B05" w14:textId="77777777" w:rsidR="00230351" w:rsidRPr="005314A6" w:rsidRDefault="00230351" w:rsidP="00230351">
      <w:pPr>
        <w:widowControl w:val="0"/>
        <w:autoSpaceDE w:val="0"/>
        <w:autoSpaceDN w:val="0"/>
        <w:adjustRightInd w:val="0"/>
        <w:spacing w:after="0"/>
        <w:ind w:left="360"/>
        <w:jc w:val="both"/>
        <w:rPr>
          <w:rFonts w:ascii="Arial" w:hAnsi="Arial" w:cs="Arial"/>
        </w:rPr>
      </w:pPr>
    </w:p>
    <w:p w14:paraId="03003B0D" w14:textId="7F896C33"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olor w:val="000000" w:themeColor="text1"/>
        </w:rPr>
      </w:pPr>
      <w:r w:rsidRPr="005314A6">
        <w:rPr>
          <w:rFonts w:ascii="Arial" w:hAnsi="Arial"/>
          <w:color w:val="000000" w:themeColor="text1"/>
        </w:rPr>
        <w:t xml:space="preserve">There are </w:t>
      </w:r>
      <w:r w:rsidR="0025353A" w:rsidRPr="005314A6">
        <w:rPr>
          <w:rFonts w:ascii="Arial" w:hAnsi="Arial"/>
          <w:color w:val="000000" w:themeColor="text1"/>
        </w:rPr>
        <w:t>thirty</w:t>
      </w:r>
      <w:r w:rsidR="0025353A" w:rsidRPr="005314A6">
        <w:rPr>
          <w:rFonts w:ascii="Arial" w:hAnsi="Arial" w:cs="Arial"/>
          <w:color w:val="000000" w:themeColor="text1"/>
        </w:rPr>
        <w:t xml:space="preserve"> (3</w:t>
      </w:r>
      <w:r w:rsidR="001F7B74" w:rsidRPr="005314A6">
        <w:rPr>
          <w:rFonts w:ascii="Arial" w:hAnsi="Arial" w:cs="Arial"/>
          <w:color w:val="000000" w:themeColor="text1"/>
        </w:rPr>
        <w:t>0</w:t>
      </w:r>
      <w:r w:rsidRPr="005314A6">
        <w:rPr>
          <w:rFonts w:ascii="Arial" w:hAnsi="Arial"/>
          <w:color w:val="000000" w:themeColor="text1"/>
        </w:rPr>
        <w:t xml:space="preserve">) Race Day Prizes to be won in </w:t>
      </w:r>
      <w:r w:rsidR="008F6048" w:rsidRPr="005314A6">
        <w:rPr>
          <w:rFonts w:ascii="Arial" w:hAnsi="Arial" w:cs="Arial"/>
          <w:color w:val="000000" w:themeColor="text1"/>
        </w:rPr>
        <w:t>the</w:t>
      </w:r>
      <w:r w:rsidRPr="005314A6">
        <w:rPr>
          <w:rFonts w:ascii="Arial" w:hAnsi="Arial"/>
          <w:color w:val="000000" w:themeColor="text1"/>
        </w:rPr>
        <w:t xml:space="preserve"> Race Day Prize Draws, broken down </w:t>
      </w:r>
      <w:r w:rsidR="008F6048" w:rsidRPr="005314A6">
        <w:rPr>
          <w:rFonts w:ascii="Arial" w:hAnsi="Arial" w:cs="Arial"/>
          <w:color w:val="000000" w:themeColor="text1"/>
        </w:rPr>
        <w:t xml:space="preserve">as follows: </w:t>
      </w:r>
    </w:p>
    <w:p w14:paraId="3AE61B7E" w14:textId="77777777" w:rsidR="008F6048" w:rsidRPr="005314A6" w:rsidRDefault="008F6048" w:rsidP="00883F9F">
      <w:pPr>
        <w:pStyle w:val="ListParagraph"/>
        <w:rPr>
          <w:rFonts w:ascii="Arial" w:hAnsi="Arial"/>
          <w:color w:val="000000" w:themeColor="text1"/>
        </w:rPr>
      </w:pPr>
    </w:p>
    <w:p w14:paraId="3BCAC9D7" w14:textId="3503C58B" w:rsidR="00230351" w:rsidRPr="005314A6" w:rsidRDefault="00230351" w:rsidP="00C655C4">
      <w:pPr>
        <w:pStyle w:val="ListParagraph"/>
        <w:widowControl w:val="0"/>
        <w:numPr>
          <w:ilvl w:val="2"/>
          <w:numId w:val="1"/>
        </w:numPr>
        <w:autoSpaceDE w:val="0"/>
        <w:autoSpaceDN w:val="0"/>
        <w:adjustRightInd w:val="0"/>
        <w:spacing w:after="0"/>
        <w:jc w:val="both"/>
        <w:rPr>
          <w:rFonts w:ascii="Arial" w:hAnsi="Arial" w:cs="Arial"/>
          <w:color w:val="000000" w:themeColor="text1"/>
        </w:rPr>
      </w:pPr>
      <w:r w:rsidRPr="005314A6">
        <w:rPr>
          <w:rFonts w:ascii="Arial" w:hAnsi="Arial" w:cs="Arial"/>
          <w:color w:val="000000" w:themeColor="text1"/>
        </w:rPr>
        <w:t xml:space="preserve">QLD </w:t>
      </w:r>
      <w:r w:rsidR="00565507" w:rsidRPr="005314A6">
        <w:rPr>
          <w:rFonts w:ascii="Arial" w:hAnsi="Arial" w:cs="Arial"/>
          <w:color w:val="000000" w:themeColor="text1"/>
        </w:rPr>
        <w:t>–</w:t>
      </w:r>
      <w:r w:rsidR="0025353A" w:rsidRPr="005314A6">
        <w:rPr>
          <w:rFonts w:ascii="Arial" w:hAnsi="Arial" w:cs="Arial"/>
          <w:color w:val="000000" w:themeColor="text1"/>
        </w:rPr>
        <w:t xml:space="preserve"> </w:t>
      </w:r>
      <w:r w:rsidR="00565507" w:rsidRPr="005314A6">
        <w:rPr>
          <w:rFonts w:ascii="Arial" w:hAnsi="Arial" w:cs="Arial"/>
          <w:color w:val="000000" w:themeColor="text1"/>
        </w:rPr>
        <w:t>ten (</w:t>
      </w:r>
      <w:r w:rsidR="0025353A" w:rsidRPr="005314A6">
        <w:rPr>
          <w:rFonts w:ascii="Arial" w:hAnsi="Arial" w:cs="Arial"/>
          <w:color w:val="000000" w:themeColor="text1"/>
        </w:rPr>
        <w:t>10</w:t>
      </w:r>
      <w:r w:rsidR="00565507" w:rsidRPr="005314A6">
        <w:rPr>
          <w:rFonts w:ascii="Arial" w:hAnsi="Arial" w:cs="Arial"/>
          <w:color w:val="000000" w:themeColor="text1"/>
        </w:rPr>
        <w:t>)</w:t>
      </w:r>
      <w:r w:rsidRPr="005314A6">
        <w:rPr>
          <w:rFonts w:ascii="Arial" w:hAnsi="Arial" w:cs="Arial"/>
          <w:color w:val="000000" w:themeColor="text1"/>
        </w:rPr>
        <w:t xml:space="preserve"> prizes valued at $1</w:t>
      </w:r>
      <w:r w:rsidR="00972403" w:rsidRPr="005314A6">
        <w:rPr>
          <w:rFonts w:ascii="Arial" w:hAnsi="Arial" w:cs="Arial"/>
          <w:color w:val="000000" w:themeColor="text1"/>
        </w:rPr>
        <w:t>,</w:t>
      </w:r>
      <w:r w:rsidRPr="005314A6">
        <w:rPr>
          <w:rFonts w:ascii="Arial" w:hAnsi="Arial" w:cs="Arial"/>
          <w:color w:val="000000" w:themeColor="text1"/>
        </w:rPr>
        <w:t>915 each;</w:t>
      </w:r>
    </w:p>
    <w:p w14:paraId="6DAE0B7A" w14:textId="355328D6" w:rsidR="00230351" w:rsidRPr="005314A6" w:rsidRDefault="00230351" w:rsidP="00883F9F">
      <w:pPr>
        <w:pStyle w:val="ListParagraph"/>
        <w:widowControl w:val="0"/>
        <w:numPr>
          <w:ilvl w:val="2"/>
          <w:numId w:val="1"/>
        </w:numPr>
        <w:autoSpaceDE w:val="0"/>
        <w:autoSpaceDN w:val="0"/>
        <w:adjustRightInd w:val="0"/>
        <w:spacing w:after="0"/>
        <w:jc w:val="both"/>
        <w:rPr>
          <w:rFonts w:ascii="Arial" w:hAnsi="Arial"/>
          <w:color w:val="000000" w:themeColor="text1"/>
        </w:rPr>
      </w:pPr>
      <w:r w:rsidRPr="005314A6">
        <w:rPr>
          <w:rFonts w:ascii="Arial" w:hAnsi="Arial" w:cs="Arial"/>
          <w:color w:val="000000" w:themeColor="text1"/>
        </w:rPr>
        <w:t xml:space="preserve">NSW/ACT </w:t>
      </w:r>
      <w:r w:rsidR="00565507" w:rsidRPr="005314A6">
        <w:rPr>
          <w:rFonts w:ascii="Arial" w:hAnsi="Arial" w:cs="Arial"/>
          <w:color w:val="000000" w:themeColor="text1"/>
        </w:rPr>
        <w:t>–</w:t>
      </w:r>
      <w:r w:rsidR="0025353A" w:rsidRPr="005314A6">
        <w:rPr>
          <w:rFonts w:ascii="Arial" w:hAnsi="Arial" w:cs="Arial"/>
          <w:color w:val="000000" w:themeColor="text1"/>
        </w:rPr>
        <w:t xml:space="preserve"> </w:t>
      </w:r>
      <w:r w:rsidR="00565507" w:rsidRPr="005314A6">
        <w:rPr>
          <w:rFonts w:ascii="Arial" w:hAnsi="Arial" w:cs="Arial"/>
          <w:color w:val="000000" w:themeColor="text1"/>
        </w:rPr>
        <w:t>eight (</w:t>
      </w:r>
      <w:r w:rsidR="0025353A" w:rsidRPr="005314A6">
        <w:rPr>
          <w:rFonts w:ascii="Arial" w:hAnsi="Arial" w:cs="Arial"/>
          <w:color w:val="000000" w:themeColor="text1"/>
        </w:rPr>
        <w:t>8</w:t>
      </w:r>
      <w:r w:rsidR="00565507" w:rsidRPr="005314A6">
        <w:rPr>
          <w:rFonts w:ascii="Arial" w:hAnsi="Arial" w:cs="Arial"/>
          <w:color w:val="000000" w:themeColor="text1"/>
        </w:rPr>
        <w:t>)</w:t>
      </w:r>
      <w:r w:rsidR="0025353A" w:rsidRPr="005314A6">
        <w:rPr>
          <w:rFonts w:ascii="Arial" w:hAnsi="Arial"/>
          <w:color w:val="000000" w:themeColor="text1"/>
        </w:rPr>
        <w:t xml:space="preserve"> </w:t>
      </w:r>
      <w:r w:rsidRPr="005314A6">
        <w:rPr>
          <w:rFonts w:ascii="Arial" w:hAnsi="Arial"/>
          <w:color w:val="000000" w:themeColor="text1"/>
        </w:rPr>
        <w:t>prizes valued at $2,100 each</w:t>
      </w:r>
      <w:r w:rsidRPr="005314A6">
        <w:rPr>
          <w:rFonts w:ascii="Arial" w:hAnsi="Arial" w:cs="Arial"/>
          <w:color w:val="000000" w:themeColor="text1"/>
        </w:rPr>
        <w:t>;</w:t>
      </w:r>
      <w:r w:rsidRPr="005314A6">
        <w:rPr>
          <w:rFonts w:ascii="Arial" w:hAnsi="Arial"/>
          <w:color w:val="000000" w:themeColor="text1"/>
        </w:rPr>
        <w:t xml:space="preserve"> </w:t>
      </w:r>
    </w:p>
    <w:p w14:paraId="48FB475F" w14:textId="5CEB9E63" w:rsidR="00230351" w:rsidRPr="005314A6" w:rsidRDefault="00230351" w:rsidP="00C655C4">
      <w:pPr>
        <w:pStyle w:val="ListParagraph"/>
        <w:widowControl w:val="0"/>
        <w:numPr>
          <w:ilvl w:val="2"/>
          <w:numId w:val="1"/>
        </w:numPr>
        <w:autoSpaceDE w:val="0"/>
        <w:autoSpaceDN w:val="0"/>
        <w:adjustRightInd w:val="0"/>
        <w:spacing w:after="0"/>
        <w:jc w:val="both"/>
        <w:rPr>
          <w:rFonts w:ascii="Arial" w:hAnsi="Arial" w:cs="Arial"/>
          <w:color w:val="000000" w:themeColor="text1"/>
        </w:rPr>
      </w:pPr>
      <w:r w:rsidRPr="005314A6">
        <w:rPr>
          <w:rFonts w:ascii="Arial" w:hAnsi="Arial" w:cs="Arial"/>
          <w:color w:val="000000" w:themeColor="text1"/>
        </w:rPr>
        <w:t>VIC</w:t>
      </w:r>
      <w:r w:rsidR="0025353A" w:rsidRPr="005314A6">
        <w:rPr>
          <w:rFonts w:ascii="Arial" w:hAnsi="Arial" w:cs="Arial"/>
          <w:color w:val="000000" w:themeColor="text1"/>
        </w:rPr>
        <w:t xml:space="preserve">/TAS </w:t>
      </w:r>
      <w:r w:rsidR="00F66AF4" w:rsidRPr="005314A6">
        <w:rPr>
          <w:rFonts w:ascii="Arial" w:hAnsi="Arial" w:cs="Arial"/>
          <w:color w:val="000000" w:themeColor="text1"/>
        </w:rPr>
        <w:t>–</w:t>
      </w:r>
      <w:r w:rsidR="0025353A" w:rsidRPr="005314A6">
        <w:rPr>
          <w:rFonts w:ascii="Arial" w:hAnsi="Arial" w:cs="Arial"/>
          <w:color w:val="000000" w:themeColor="text1"/>
        </w:rPr>
        <w:t xml:space="preserve"> </w:t>
      </w:r>
      <w:r w:rsidR="00F66AF4" w:rsidRPr="005314A6">
        <w:rPr>
          <w:rFonts w:ascii="Arial" w:hAnsi="Arial" w:cs="Arial"/>
          <w:color w:val="000000" w:themeColor="text1"/>
        </w:rPr>
        <w:t>eight (</w:t>
      </w:r>
      <w:r w:rsidR="0025353A" w:rsidRPr="005314A6">
        <w:rPr>
          <w:rFonts w:ascii="Arial" w:hAnsi="Arial" w:cs="Arial"/>
          <w:color w:val="000000" w:themeColor="text1"/>
        </w:rPr>
        <w:t>8</w:t>
      </w:r>
      <w:r w:rsidR="00F66AF4" w:rsidRPr="005314A6">
        <w:rPr>
          <w:rFonts w:ascii="Arial" w:hAnsi="Arial" w:cs="Arial"/>
          <w:color w:val="000000" w:themeColor="text1"/>
        </w:rPr>
        <w:t>)</w:t>
      </w:r>
      <w:r w:rsidRPr="005314A6">
        <w:rPr>
          <w:rFonts w:ascii="Arial" w:hAnsi="Arial" w:cs="Arial"/>
          <w:color w:val="000000" w:themeColor="text1"/>
        </w:rPr>
        <w:t xml:space="preserve"> prizes valued at $2,100 each; </w:t>
      </w:r>
    </w:p>
    <w:p w14:paraId="6AEDF1AF" w14:textId="4F298B29" w:rsidR="00230351" w:rsidRPr="005314A6" w:rsidRDefault="00230351" w:rsidP="00C655C4">
      <w:pPr>
        <w:pStyle w:val="ListParagraph"/>
        <w:widowControl w:val="0"/>
        <w:numPr>
          <w:ilvl w:val="2"/>
          <w:numId w:val="1"/>
        </w:numPr>
        <w:autoSpaceDE w:val="0"/>
        <w:autoSpaceDN w:val="0"/>
        <w:adjustRightInd w:val="0"/>
        <w:spacing w:after="0"/>
        <w:jc w:val="both"/>
        <w:rPr>
          <w:rFonts w:ascii="Arial" w:hAnsi="Arial" w:cs="Arial"/>
          <w:color w:val="000000" w:themeColor="text1"/>
        </w:rPr>
      </w:pPr>
      <w:r w:rsidRPr="005314A6">
        <w:rPr>
          <w:rFonts w:ascii="Arial" w:hAnsi="Arial" w:cs="Arial"/>
          <w:color w:val="000000" w:themeColor="text1"/>
        </w:rPr>
        <w:t xml:space="preserve">SA/NT </w:t>
      </w:r>
      <w:r w:rsidR="00F66AF4" w:rsidRPr="005314A6">
        <w:rPr>
          <w:rFonts w:ascii="Arial" w:hAnsi="Arial" w:cs="Arial"/>
          <w:color w:val="000000" w:themeColor="text1"/>
        </w:rPr>
        <w:t>–</w:t>
      </w:r>
      <w:r w:rsidRPr="005314A6">
        <w:rPr>
          <w:rFonts w:ascii="Arial" w:hAnsi="Arial" w:cs="Arial"/>
          <w:color w:val="000000" w:themeColor="text1"/>
        </w:rPr>
        <w:t xml:space="preserve"> </w:t>
      </w:r>
      <w:r w:rsidR="00F66AF4" w:rsidRPr="005314A6">
        <w:rPr>
          <w:rFonts w:ascii="Arial" w:hAnsi="Arial" w:cs="Arial"/>
          <w:color w:val="000000" w:themeColor="text1"/>
        </w:rPr>
        <w:t>two (</w:t>
      </w:r>
      <w:r w:rsidRPr="005314A6">
        <w:rPr>
          <w:rFonts w:ascii="Arial" w:hAnsi="Arial" w:cs="Arial"/>
          <w:color w:val="000000" w:themeColor="text1"/>
        </w:rPr>
        <w:t>2</w:t>
      </w:r>
      <w:r w:rsidR="00F66AF4" w:rsidRPr="005314A6">
        <w:rPr>
          <w:rFonts w:ascii="Arial" w:hAnsi="Arial" w:cs="Arial"/>
          <w:color w:val="000000" w:themeColor="text1"/>
        </w:rPr>
        <w:t>)</w:t>
      </w:r>
      <w:r w:rsidRPr="005314A6">
        <w:rPr>
          <w:rFonts w:ascii="Arial" w:hAnsi="Arial" w:cs="Arial"/>
          <w:color w:val="000000" w:themeColor="text1"/>
        </w:rPr>
        <w:t xml:space="preserve"> prizes valued at $2,100 each; and </w:t>
      </w:r>
    </w:p>
    <w:p w14:paraId="455DAF2D" w14:textId="58F47657" w:rsidR="00230351" w:rsidRPr="005314A6" w:rsidRDefault="00230351" w:rsidP="00C655C4">
      <w:pPr>
        <w:pStyle w:val="ListParagraph"/>
        <w:widowControl w:val="0"/>
        <w:numPr>
          <w:ilvl w:val="2"/>
          <w:numId w:val="1"/>
        </w:numPr>
        <w:autoSpaceDE w:val="0"/>
        <w:autoSpaceDN w:val="0"/>
        <w:adjustRightInd w:val="0"/>
        <w:spacing w:after="0"/>
        <w:jc w:val="both"/>
        <w:rPr>
          <w:rFonts w:ascii="Arial" w:hAnsi="Arial" w:cs="Arial"/>
          <w:color w:val="000000" w:themeColor="text1"/>
        </w:rPr>
      </w:pPr>
      <w:r w:rsidRPr="005314A6">
        <w:rPr>
          <w:rFonts w:ascii="Arial" w:hAnsi="Arial" w:cs="Arial"/>
          <w:color w:val="000000" w:themeColor="text1"/>
        </w:rPr>
        <w:t xml:space="preserve">WA </w:t>
      </w:r>
      <w:r w:rsidR="00F66AF4" w:rsidRPr="005314A6">
        <w:rPr>
          <w:rFonts w:ascii="Arial" w:hAnsi="Arial" w:cs="Arial"/>
          <w:color w:val="000000" w:themeColor="text1"/>
        </w:rPr>
        <w:t>–</w:t>
      </w:r>
      <w:r w:rsidRPr="005314A6">
        <w:rPr>
          <w:rFonts w:ascii="Arial" w:hAnsi="Arial" w:cs="Arial"/>
          <w:color w:val="000000" w:themeColor="text1"/>
        </w:rPr>
        <w:t xml:space="preserve"> </w:t>
      </w:r>
      <w:r w:rsidR="00F66AF4" w:rsidRPr="005314A6">
        <w:rPr>
          <w:rFonts w:ascii="Arial" w:hAnsi="Arial" w:cs="Arial"/>
          <w:color w:val="000000" w:themeColor="text1"/>
        </w:rPr>
        <w:t>two (</w:t>
      </w:r>
      <w:r w:rsidRPr="005314A6">
        <w:rPr>
          <w:rFonts w:ascii="Arial" w:hAnsi="Arial" w:cs="Arial"/>
          <w:color w:val="000000" w:themeColor="text1"/>
        </w:rPr>
        <w:t>2</w:t>
      </w:r>
      <w:r w:rsidR="00F66AF4" w:rsidRPr="005314A6">
        <w:rPr>
          <w:rFonts w:ascii="Arial" w:hAnsi="Arial" w:cs="Arial"/>
          <w:color w:val="000000" w:themeColor="text1"/>
        </w:rPr>
        <w:t>)</w:t>
      </w:r>
      <w:r w:rsidRPr="005314A6">
        <w:rPr>
          <w:rFonts w:ascii="Arial" w:hAnsi="Arial" w:cs="Arial"/>
          <w:color w:val="000000" w:themeColor="text1"/>
        </w:rPr>
        <w:t xml:space="preserve"> prizes valued at $2</w:t>
      </w:r>
      <w:r w:rsidR="00C655C4" w:rsidRPr="005314A6">
        <w:rPr>
          <w:rFonts w:ascii="Arial" w:hAnsi="Arial" w:cs="Arial"/>
          <w:color w:val="000000" w:themeColor="text1"/>
        </w:rPr>
        <w:t>,</w:t>
      </w:r>
      <w:r w:rsidRPr="005314A6">
        <w:rPr>
          <w:rFonts w:ascii="Arial" w:hAnsi="Arial" w:cs="Arial"/>
          <w:color w:val="000000" w:themeColor="text1"/>
        </w:rPr>
        <w:t xml:space="preserve">315 each. </w:t>
      </w:r>
    </w:p>
    <w:p w14:paraId="479017E3" w14:textId="7DF12E10" w:rsidR="001F7B74" w:rsidRPr="005314A6" w:rsidRDefault="001F7B74" w:rsidP="00883F9F">
      <w:pPr>
        <w:widowControl w:val="0"/>
        <w:autoSpaceDE w:val="0"/>
        <w:autoSpaceDN w:val="0"/>
        <w:adjustRightInd w:val="0"/>
        <w:spacing w:after="0"/>
        <w:jc w:val="both"/>
        <w:rPr>
          <w:rFonts w:ascii="Arial" w:hAnsi="Arial" w:cs="Arial"/>
        </w:rPr>
      </w:pPr>
    </w:p>
    <w:p w14:paraId="79791583" w14:textId="77193F62" w:rsidR="001F7B74" w:rsidRPr="005314A6" w:rsidRDefault="001F7B74" w:rsidP="008004C5">
      <w:pPr>
        <w:widowControl w:val="0"/>
        <w:autoSpaceDE w:val="0"/>
        <w:autoSpaceDN w:val="0"/>
        <w:adjustRightInd w:val="0"/>
        <w:spacing w:after="0"/>
        <w:ind w:left="720"/>
        <w:jc w:val="both"/>
        <w:rPr>
          <w:rFonts w:ascii="Arial" w:hAnsi="Arial" w:cs="Arial"/>
        </w:rPr>
      </w:pPr>
      <w:r w:rsidRPr="005314A6">
        <w:rPr>
          <w:rFonts w:ascii="Arial" w:hAnsi="Arial" w:cs="Arial"/>
        </w:rPr>
        <w:t>The first number of valid entries drawn corresponding to the number of prizes available to be won in each state/territory will be deemed a Race Day Prize winner.</w:t>
      </w:r>
    </w:p>
    <w:p w14:paraId="28810A69" w14:textId="77777777" w:rsidR="001F7B74" w:rsidRPr="005314A6" w:rsidRDefault="001F7B74" w:rsidP="008004C5">
      <w:pPr>
        <w:widowControl w:val="0"/>
        <w:autoSpaceDE w:val="0"/>
        <w:autoSpaceDN w:val="0"/>
        <w:adjustRightInd w:val="0"/>
        <w:spacing w:after="0"/>
        <w:ind w:left="720"/>
        <w:jc w:val="both"/>
        <w:rPr>
          <w:rFonts w:ascii="Arial" w:hAnsi="Arial" w:cs="Arial"/>
        </w:rPr>
      </w:pPr>
    </w:p>
    <w:p w14:paraId="0A57B107" w14:textId="36A769DA"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 xml:space="preserve">Each prize consists of one (1) spot at one (1) of the three (3) Porsche Track Days </w:t>
      </w:r>
      <w:r w:rsidRPr="00B9725B">
        <w:rPr>
          <w:rFonts w:ascii="Arial" w:hAnsi="Arial" w:cs="Arial"/>
          <w:b/>
          <w:bCs/>
          <w:u w:val="single"/>
        </w:rPr>
        <w:t xml:space="preserve">to be held during the first half of </w:t>
      </w:r>
      <w:r w:rsidR="00F021AD" w:rsidRPr="00B9725B">
        <w:rPr>
          <w:rFonts w:ascii="Arial" w:hAnsi="Arial"/>
          <w:b/>
          <w:bCs/>
          <w:color w:val="000000" w:themeColor="text1"/>
          <w:u w:val="single"/>
        </w:rPr>
        <w:t>2020</w:t>
      </w:r>
      <w:r w:rsidRPr="005314A6">
        <w:rPr>
          <w:rFonts w:ascii="Arial" w:hAnsi="Arial" w:cs="Arial"/>
          <w:color w:val="FF0000"/>
        </w:rPr>
        <w:t xml:space="preserve"> </w:t>
      </w:r>
      <w:r w:rsidRPr="005314A6">
        <w:rPr>
          <w:rFonts w:ascii="Arial" w:hAnsi="Arial" w:cs="Arial"/>
        </w:rPr>
        <w:t>(dates to be confirmed) at the Mt Cotton Training Centre in Queensland (</w:t>
      </w:r>
      <w:r w:rsidR="00F66AF4" w:rsidRPr="005314A6">
        <w:rPr>
          <w:rFonts w:ascii="Arial" w:hAnsi="Arial" w:cs="Arial"/>
        </w:rPr>
        <w:t xml:space="preserve">each a </w:t>
      </w:r>
      <w:r w:rsidRPr="005314A6">
        <w:rPr>
          <w:rFonts w:ascii="Arial" w:hAnsi="Arial" w:cs="Arial"/>
        </w:rPr>
        <w:t>“</w:t>
      </w:r>
      <w:r w:rsidRPr="005314A6">
        <w:rPr>
          <w:rFonts w:ascii="Arial" w:hAnsi="Arial" w:cs="Arial"/>
          <w:b/>
        </w:rPr>
        <w:t>Race Day Prize</w:t>
      </w:r>
      <w:r w:rsidRPr="005314A6">
        <w:rPr>
          <w:rFonts w:ascii="Arial" w:hAnsi="Arial" w:cs="Arial"/>
        </w:rPr>
        <w:t xml:space="preserve">”). The Promoter will liaise with each winner to confirm the exact Race Day Prize dates. Any winner drawn that is located outside the South East Queensland area, as determined by the Promoter, will also receive one (1) return economy airfare from their nearest capital city, one (1) night’s accommodation in a 3-star hotel chosen by the Promoter, including selected meals and transfers. Any winner from the South East Queensland area will not receive flights, transfers, meals or accommodation and this element of the prize will not be included and will be forfeited for such a winner. </w:t>
      </w:r>
    </w:p>
    <w:p w14:paraId="1CEFDFC7" w14:textId="77777777" w:rsidR="001604C2" w:rsidRPr="005314A6" w:rsidRDefault="001604C2" w:rsidP="001604C2">
      <w:pPr>
        <w:pStyle w:val="ListParagraph"/>
        <w:widowControl w:val="0"/>
        <w:autoSpaceDE w:val="0"/>
        <w:autoSpaceDN w:val="0"/>
        <w:adjustRightInd w:val="0"/>
        <w:spacing w:after="0"/>
        <w:jc w:val="both"/>
        <w:rPr>
          <w:rFonts w:ascii="Arial" w:hAnsi="Arial" w:cs="Arial"/>
        </w:rPr>
      </w:pPr>
    </w:p>
    <w:p w14:paraId="60D3842A" w14:textId="18B6AFE6" w:rsidR="001604C2" w:rsidRPr="005314A6" w:rsidRDefault="001604C2"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 xml:space="preserve">Total prize pool value of all Race Day Prizes nationally is valued at up to </w:t>
      </w:r>
      <w:r w:rsidRPr="005314A6">
        <w:rPr>
          <w:rFonts w:ascii="Arial" w:hAnsi="Arial"/>
        </w:rPr>
        <w:t>$</w:t>
      </w:r>
      <w:r w:rsidR="001F7B74" w:rsidRPr="005314A6">
        <w:rPr>
          <w:rFonts w:ascii="Arial" w:hAnsi="Arial"/>
        </w:rPr>
        <w:t>61,580</w:t>
      </w:r>
      <w:r w:rsidRPr="005314A6">
        <w:rPr>
          <w:rFonts w:ascii="Arial" w:hAnsi="Arial" w:cs="Arial"/>
        </w:rPr>
        <w:t xml:space="preserve">. Total </w:t>
      </w:r>
      <w:r w:rsidR="00967F25" w:rsidRPr="005314A6">
        <w:rPr>
          <w:rFonts w:ascii="Arial" w:hAnsi="Arial" w:cs="Arial"/>
        </w:rPr>
        <w:t xml:space="preserve">maximum </w:t>
      </w:r>
      <w:r w:rsidRPr="005314A6">
        <w:rPr>
          <w:rFonts w:ascii="Arial" w:hAnsi="Arial" w:cs="Arial"/>
        </w:rPr>
        <w:t xml:space="preserve">prize pool value in each State/Territory is as follows: </w:t>
      </w:r>
    </w:p>
    <w:p w14:paraId="2D8229F5" w14:textId="77777777" w:rsidR="001604C2" w:rsidRPr="005314A6" w:rsidRDefault="001604C2" w:rsidP="00883F9F">
      <w:pPr>
        <w:pStyle w:val="ListParagraph"/>
        <w:rPr>
          <w:rFonts w:ascii="Arial" w:hAnsi="Arial" w:cs="Arial"/>
        </w:rPr>
      </w:pPr>
    </w:p>
    <w:p w14:paraId="41E9A79A" w14:textId="3386D57C" w:rsidR="001604C2" w:rsidRPr="005314A6" w:rsidRDefault="001604C2" w:rsidP="00883F9F">
      <w:pPr>
        <w:pStyle w:val="ListParagraph"/>
        <w:widowControl w:val="0"/>
        <w:numPr>
          <w:ilvl w:val="0"/>
          <w:numId w:val="5"/>
        </w:numPr>
        <w:autoSpaceDE w:val="0"/>
        <w:autoSpaceDN w:val="0"/>
        <w:adjustRightInd w:val="0"/>
        <w:spacing w:after="0"/>
        <w:jc w:val="both"/>
        <w:rPr>
          <w:rFonts w:ascii="Arial" w:hAnsi="Arial"/>
        </w:rPr>
      </w:pPr>
      <w:r w:rsidRPr="005314A6">
        <w:rPr>
          <w:rFonts w:ascii="Arial" w:hAnsi="Arial"/>
        </w:rPr>
        <w:t>QLD</w:t>
      </w:r>
      <w:r w:rsidR="001E1C4A" w:rsidRPr="005314A6">
        <w:rPr>
          <w:rFonts w:ascii="Arial" w:hAnsi="Arial" w:cs="Arial"/>
        </w:rPr>
        <w:t xml:space="preserve"> = $</w:t>
      </w:r>
      <w:r w:rsidR="001F7B74" w:rsidRPr="005314A6">
        <w:rPr>
          <w:rFonts w:ascii="Arial" w:hAnsi="Arial" w:cs="Arial"/>
        </w:rPr>
        <w:t>19,150</w:t>
      </w:r>
    </w:p>
    <w:p w14:paraId="32E6E6BA" w14:textId="56B8C219" w:rsidR="001604C2" w:rsidRPr="005314A6" w:rsidRDefault="001604C2" w:rsidP="00883F9F">
      <w:pPr>
        <w:pStyle w:val="ListParagraph"/>
        <w:widowControl w:val="0"/>
        <w:numPr>
          <w:ilvl w:val="0"/>
          <w:numId w:val="5"/>
        </w:numPr>
        <w:autoSpaceDE w:val="0"/>
        <w:autoSpaceDN w:val="0"/>
        <w:adjustRightInd w:val="0"/>
        <w:spacing w:after="0"/>
        <w:jc w:val="both"/>
        <w:rPr>
          <w:rFonts w:ascii="Arial" w:hAnsi="Arial"/>
        </w:rPr>
      </w:pPr>
      <w:r w:rsidRPr="005314A6">
        <w:rPr>
          <w:rFonts w:ascii="Arial" w:hAnsi="Arial"/>
        </w:rPr>
        <w:t>NSW/ACT</w:t>
      </w:r>
      <w:r w:rsidR="001E1C4A" w:rsidRPr="005314A6">
        <w:rPr>
          <w:rFonts w:ascii="Arial" w:hAnsi="Arial"/>
        </w:rPr>
        <w:t xml:space="preserve"> </w:t>
      </w:r>
      <w:r w:rsidR="001E1C4A" w:rsidRPr="005314A6">
        <w:rPr>
          <w:rFonts w:ascii="Arial" w:hAnsi="Arial" w:cs="Arial"/>
        </w:rPr>
        <w:t>= $</w:t>
      </w:r>
      <w:r w:rsidR="001F7B74" w:rsidRPr="005314A6">
        <w:rPr>
          <w:rFonts w:ascii="Arial" w:hAnsi="Arial" w:cs="Arial"/>
        </w:rPr>
        <w:t>16,800</w:t>
      </w:r>
    </w:p>
    <w:p w14:paraId="4D50BC7A" w14:textId="08FB20F0" w:rsidR="001604C2" w:rsidRPr="005314A6" w:rsidRDefault="001604C2" w:rsidP="00883F9F">
      <w:pPr>
        <w:pStyle w:val="ListParagraph"/>
        <w:widowControl w:val="0"/>
        <w:numPr>
          <w:ilvl w:val="0"/>
          <w:numId w:val="5"/>
        </w:numPr>
        <w:autoSpaceDE w:val="0"/>
        <w:autoSpaceDN w:val="0"/>
        <w:adjustRightInd w:val="0"/>
        <w:spacing w:after="0"/>
        <w:jc w:val="both"/>
        <w:rPr>
          <w:rFonts w:ascii="Arial" w:hAnsi="Arial"/>
        </w:rPr>
      </w:pPr>
      <w:r w:rsidRPr="005314A6">
        <w:rPr>
          <w:rFonts w:ascii="Arial" w:hAnsi="Arial"/>
        </w:rPr>
        <w:t>VIC/TAS</w:t>
      </w:r>
      <w:r w:rsidR="001E1C4A" w:rsidRPr="005314A6">
        <w:rPr>
          <w:rFonts w:ascii="Arial" w:hAnsi="Arial"/>
        </w:rPr>
        <w:t xml:space="preserve"> </w:t>
      </w:r>
      <w:r w:rsidR="001E1C4A" w:rsidRPr="005314A6">
        <w:rPr>
          <w:rFonts w:ascii="Arial" w:hAnsi="Arial" w:cs="Arial"/>
        </w:rPr>
        <w:t>= $</w:t>
      </w:r>
      <w:r w:rsidR="001F7B74" w:rsidRPr="005314A6">
        <w:rPr>
          <w:rFonts w:ascii="Arial" w:hAnsi="Arial" w:cs="Arial"/>
        </w:rPr>
        <w:t>16,800</w:t>
      </w:r>
    </w:p>
    <w:p w14:paraId="53E7157A" w14:textId="252B4139" w:rsidR="001604C2" w:rsidRPr="005314A6" w:rsidRDefault="001604C2" w:rsidP="00883F9F">
      <w:pPr>
        <w:pStyle w:val="ListParagraph"/>
        <w:widowControl w:val="0"/>
        <w:numPr>
          <w:ilvl w:val="0"/>
          <w:numId w:val="5"/>
        </w:numPr>
        <w:autoSpaceDE w:val="0"/>
        <w:autoSpaceDN w:val="0"/>
        <w:adjustRightInd w:val="0"/>
        <w:spacing w:after="0"/>
        <w:jc w:val="both"/>
        <w:rPr>
          <w:rFonts w:ascii="Arial" w:hAnsi="Arial"/>
        </w:rPr>
      </w:pPr>
      <w:r w:rsidRPr="005314A6">
        <w:rPr>
          <w:rFonts w:ascii="Arial" w:hAnsi="Arial"/>
        </w:rPr>
        <w:t>SA/NT</w:t>
      </w:r>
      <w:r w:rsidR="001E1C4A" w:rsidRPr="005314A6">
        <w:rPr>
          <w:rFonts w:ascii="Arial" w:hAnsi="Arial"/>
        </w:rPr>
        <w:t xml:space="preserve"> </w:t>
      </w:r>
      <w:r w:rsidR="001E1C4A" w:rsidRPr="005314A6">
        <w:rPr>
          <w:rFonts w:ascii="Arial" w:hAnsi="Arial" w:cs="Arial"/>
        </w:rPr>
        <w:t>= $</w:t>
      </w:r>
      <w:r w:rsidR="001F7B74" w:rsidRPr="005314A6">
        <w:rPr>
          <w:rFonts w:ascii="Arial" w:hAnsi="Arial" w:cs="Arial"/>
        </w:rPr>
        <w:t>4,200</w:t>
      </w:r>
    </w:p>
    <w:p w14:paraId="1C150490" w14:textId="0771FDBA" w:rsidR="001604C2" w:rsidRPr="005314A6" w:rsidRDefault="001604C2" w:rsidP="00883F9F">
      <w:pPr>
        <w:pStyle w:val="ListParagraph"/>
        <w:widowControl w:val="0"/>
        <w:numPr>
          <w:ilvl w:val="0"/>
          <w:numId w:val="5"/>
        </w:numPr>
        <w:autoSpaceDE w:val="0"/>
        <w:autoSpaceDN w:val="0"/>
        <w:adjustRightInd w:val="0"/>
        <w:spacing w:after="0"/>
        <w:jc w:val="both"/>
        <w:rPr>
          <w:rFonts w:ascii="Arial" w:hAnsi="Arial"/>
        </w:rPr>
      </w:pPr>
      <w:r w:rsidRPr="005314A6">
        <w:rPr>
          <w:rFonts w:ascii="Arial" w:hAnsi="Arial"/>
        </w:rPr>
        <w:t xml:space="preserve">WA </w:t>
      </w:r>
      <w:r w:rsidR="001E1C4A" w:rsidRPr="005314A6">
        <w:rPr>
          <w:rFonts w:ascii="Arial" w:hAnsi="Arial" w:cs="Arial"/>
        </w:rPr>
        <w:t>= $</w:t>
      </w:r>
      <w:r w:rsidR="001F7B74" w:rsidRPr="005314A6">
        <w:rPr>
          <w:rFonts w:ascii="Arial" w:hAnsi="Arial" w:cs="Arial"/>
        </w:rPr>
        <w:t>4,630</w:t>
      </w:r>
    </w:p>
    <w:p w14:paraId="5FD22E67" w14:textId="77777777" w:rsidR="00230351" w:rsidRPr="005314A6" w:rsidRDefault="00230351" w:rsidP="00883F9F">
      <w:pPr>
        <w:widowControl w:val="0"/>
        <w:autoSpaceDE w:val="0"/>
        <w:autoSpaceDN w:val="0"/>
        <w:adjustRightInd w:val="0"/>
        <w:spacing w:after="0"/>
        <w:jc w:val="both"/>
        <w:rPr>
          <w:rFonts w:ascii="Arial" w:hAnsi="Arial" w:cs="Arial"/>
        </w:rPr>
      </w:pPr>
    </w:p>
    <w:p w14:paraId="1D4B01FF" w14:textId="77777777"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 xml:space="preserve">Spending money, additional meals, insurance, transport to and from departure point, additional transfers, items of a personal nature, in-room charges and all other ancillary costs are not included in the Race Day Prize. Frequent flyer points will not form part of any Race Day Prize. Race Day Prize is subject to the standard terms and conditions of individual service providers. The Race Day Prize recipient </w:t>
      </w:r>
      <w:r w:rsidRPr="005314A6">
        <w:rPr>
          <w:rFonts w:ascii="Arial" w:hAnsi="Arial" w:cs="Arial"/>
          <w:color w:val="000000"/>
        </w:rPr>
        <w:t xml:space="preserve">may be required to present their credit card at time of accommodation check in (if applicable). </w:t>
      </w:r>
      <w:r w:rsidRPr="005314A6">
        <w:rPr>
          <w:rFonts w:ascii="Arial" w:hAnsi="Arial" w:cs="Arial"/>
        </w:rPr>
        <w:t>Itinerary to be determined by the Promoter. Race Day Prize tickets are subject to the event venue and ticket terms and conditions, including any applicable age restriction. The Promoter and event organisers hereby expressly reserve the right to eject any Race Day Prize taker for any inappropriate behaviour, including but not limited to intoxication, whilst participating in any element of the Race Day Prize.</w:t>
      </w:r>
    </w:p>
    <w:p w14:paraId="619843E4" w14:textId="77777777" w:rsidR="00230351" w:rsidRPr="005314A6" w:rsidRDefault="00230351" w:rsidP="00230351">
      <w:pPr>
        <w:pStyle w:val="ListParagraph"/>
        <w:widowControl w:val="0"/>
        <w:autoSpaceDE w:val="0"/>
        <w:autoSpaceDN w:val="0"/>
        <w:adjustRightInd w:val="0"/>
        <w:spacing w:after="0"/>
        <w:jc w:val="both"/>
        <w:rPr>
          <w:rFonts w:ascii="Arial" w:hAnsi="Arial" w:cs="Arial"/>
        </w:rPr>
      </w:pPr>
    </w:p>
    <w:p w14:paraId="29715AC5" w14:textId="77777777"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 xml:space="preserve">It is a condition of accepting a prize that each winner may be required to sign a legal </w:t>
      </w:r>
      <w:r w:rsidRPr="005314A6">
        <w:rPr>
          <w:rFonts w:ascii="Arial" w:hAnsi="Arial" w:cs="Arial"/>
        </w:rPr>
        <w:lastRenderedPageBreak/>
        <w:t>release form determined by the Promoter in its absolute discretion.</w:t>
      </w:r>
    </w:p>
    <w:p w14:paraId="7CB40257" w14:textId="77777777" w:rsidR="00230351" w:rsidRPr="005314A6" w:rsidRDefault="00230351" w:rsidP="00230351">
      <w:pPr>
        <w:pStyle w:val="ListParagraph"/>
        <w:widowControl w:val="0"/>
        <w:autoSpaceDE w:val="0"/>
        <w:autoSpaceDN w:val="0"/>
        <w:adjustRightInd w:val="0"/>
        <w:spacing w:after="0"/>
        <w:jc w:val="both"/>
        <w:rPr>
          <w:rFonts w:ascii="Arial" w:hAnsi="Arial" w:cs="Arial"/>
        </w:rPr>
      </w:pPr>
    </w:p>
    <w:p w14:paraId="20CACE73" w14:textId="77777777"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 xml:space="preserve">Each prize is not transferable or exchangeable and cannot be taken as cash, it must be taken as offered and cannot be varied. All elements of each prize are subject to availability. </w:t>
      </w:r>
    </w:p>
    <w:p w14:paraId="1F5EDB96" w14:textId="77777777" w:rsidR="00230351" w:rsidRPr="005314A6" w:rsidRDefault="00230351" w:rsidP="00230351">
      <w:pPr>
        <w:widowControl w:val="0"/>
        <w:autoSpaceDE w:val="0"/>
        <w:autoSpaceDN w:val="0"/>
        <w:adjustRightInd w:val="0"/>
        <w:spacing w:after="0"/>
        <w:jc w:val="both"/>
        <w:rPr>
          <w:rFonts w:ascii="Arial" w:hAnsi="Arial" w:cs="Arial"/>
        </w:rPr>
      </w:pPr>
    </w:p>
    <w:p w14:paraId="151AB9C0" w14:textId="77777777"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 xml:space="preserve">If for any reason a winner does not take a prize (or a part of a prize) at the time stipulated by the Promoter, then the prize (or that part of the prize) will be forfeited and will not be redeemable for cash. </w:t>
      </w:r>
    </w:p>
    <w:p w14:paraId="3D54AD54" w14:textId="77777777" w:rsidR="00230351" w:rsidRPr="005314A6" w:rsidRDefault="00230351" w:rsidP="00230351">
      <w:pPr>
        <w:pStyle w:val="ListParagraph"/>
        <w:widowControl w:val="0"/>
        <w:autoSpaceDE w:val="0"/>
        <w:autoSpaceDN w:val="0"/>
        <w:adjustRightInd w:val="0"/>
        <w:spacing w:after="0"/>
        <w:jc w:val="both"/>
        <w:rPr>
          <w:rFonts w:ascii="Arial" w:hAnsi="Arial" w:cs="Arial"/>
        </w:rPr>
      </w:pPr>
    </w:p>
    <w:p w14:paraId="748A3A4B" w14:textId="77777777"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If any prize (or part of a prize) is unavailable, the Promoter, in its discretion, reserves the right to substitute the prize (or that part of the prize) with a prize to the equal value and/or specification, subject to approval of the relevant lottery departments.</w:t>
      </w:r>
    </w:p>
    <w:p w14:paraId="75EB33B9" w14:textId="77777777" w:rsidR="00230351" w:rsidRPr="005314A6" w:rsidRDefault="00230351" w:rsidP="00230351">
      <w:pPr>
        <w:pStyle w:val="ListParagraph"/>
        <w:widowControl w:val="0"/>
        <w:autoSpaceDE w:val="0"/>
        <w:autoSpaceDN w:val="0"/>
        <w:adjustRightInd w:val="0"/>
        <w:spacing w:after="0"/>
        <w:jc w:val="both"/>
        <w:rPr>
          <w:rFonts w:ascii="Arial" w:hAnsi="Arial" w:cs="Arial"/>
        </w:rPr>
      </w:pPr>
    </w:p>
    <w:p w14:paraId="5B2C3060" w14:textId="77777777"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 xml:space="preserve">Each winner agrees to the Promoter using their details and the prize taker’s likeness, image and/or voice (including photograph, film and/or recording of the same) in any media for an unlimited period without remuneration for the purpose of promoting this promotion (including any outcome), and promoting any products manufactured, distributed and/or supplied by the Promoter. </w:t>
      </w:r>
    </w:p>
    <w:p w14:paraId="4948A991" w14:textId="77777777" w:rsidR="00230351" w:rsidRPr="005314A6" w:rsidRDefault="00230351" w:rsidP="00230351">
      <w:pPr>
        <w:pStyle w:val="ListParagraph"/>
        <w:widowControl w:val="0"/>
        <w:autoSpaceDE w:val="0"/>
        <w:autoSpaceDN w:val="0"/>
        <w:adjustRightInd w:val="0"/>
        <w:spacing w:after="0"/>
        <w:jc w:val="both"/>
        <w:rPr>
          <w:rFonts w:ascii="Arial" w:hAnsi="Arial" w:cs="Arial"/>
        </w:rPr>
      </w:pPr>
    </w:p>
    <w:p w14:paraId="039DFF97" w14:textId="7A8C109A"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 xml:space="preserve">In the event of a prize not being claimed, the winning entry will be deemed not to fulfil the entry requirements and the promoter may, subject to relevant state authorities conduct further draws as are necessary to distribute the prize(s). Date of unclaimed prize draw is </w:t>
      </w:r>
      <w:r w:rsidR="00485D36">
        <w:rPr>
          <w:rFonts w:ascii="Arial" w:hAnsi="Arial" w:cs="Arial"/>
          <w:color w:val="000000" w:themeColor="text1"/>
        </w:rPr>
        <w:t>02/03</w:t>
      </w:r>
      <w:r w:rsidR="004B6E08" w:rsidRPr="005314A6">
        <w:rPr>
          <w:rFonts w:ascii="Arial" w:hAnsi="Arial"/>
          <w:color w:val="000000" w:themeColor="text1"/>
        </w:rPr>
        <w:t>/2020</w:t>
      </w:r>
      <w:r w:rsidR="00D23CBE" w:rsidRPr="005314A6">
        <w:rPr>
          <w:rFonts w:ascii="Arial" w:hAnsi="Arial"/>
          <w:color w:val="000000" w:themeColor="text1"/>
        </w:rPr>
        <w:t xml:space="preserve"> </w:t>
      </w:r>
      <w:r w:rsidRPr="005314A6">
        <w:rPr>
          <w:rFonts w:ascii="Arial" w:hAnsi="Arial" w:cs="Arial"/>
        </w:rPr>
        <w:t xml:space="preserve">and will take place at the same time and place as the first Race Day Prize Draws. If this draw(s) is required, the winner(s) would be notified by phone and via email and name(s) announced on the L&amp;H Group website at </w:t>
      </w:r>
      <w:hyperlink r:id="rId5" w:history="1">
        <w:r w:rsidRPr="005314A6">
          <w:rPr>
            <w:rFonts w:ascii="Arial" w:hAnsi="Arial" w:cs="Arial"/>
          </w:rPr>
          <w:t>www.lh.com.au</w:t>
        </w:r>
      </w:hyperlink>
      <w:r w:rsidRPr="005314A6">
        <w:rPr>
          <w:rFonts w:ascii="Arial" w:hAnsi="Arial" w:cs="Arial"/>
        </w:rPr>
        <w:t xml:space="preserve"> from </w:t>
      </w:r>
      <w:r w:rsidR="00485D36">
        <w:rPr>
          <w:rFonts w:ascii="Arial" w:hAnsi="Arial" w:cs="Arial"/>
          <w:color w:val="000000" w:themeColor="text1"/>
        </w:rPr>
        <w:t>09/03</w:t>
      </w:r>
      <w:r w:rsidR="004B6E08" w:rsidRPr="005314A6">
        <w:rPr>
          <w:rFonts w:ascii="Arial" w:hAnsi="Arial"/>
          <w:color w:val="000000" w:themeColor="text1"/>
        </w:rPr>
        <w:t>/2020</w:t>
      </w:r>
      <w:r w:rsidRPr="005314A6">
        <w:rPr>
          <w:rFonts w:ascii="Arial" w:hAnsi="Arial" w:cs="Arial"/>
          <w:color w:val="000000" w:themeColor="text1"/>
        </w:rPr>
        <w:t>.</w:t>
      </w:r>
    </w:p>
    <w:p w14:paraId="5F62E426" w14:textId="77777777" w:rsidR="00230351" w:rsidRPr="005314A6" w:rsidRDefault="00230351" w:rsidP="00230351">
      <w:pPr>
        <w:widowControl w:val="0"/>
        <w:autoSpaceDE w:val="0"/>
        <w:autoSpaceDN w:val="0"/>
        <w:adjustRightInd w:val="0"/>
        <w:spacing w:after="0"/>
        <w:jc w:val="both"/>
        <w:rPr>
          <w:rFonts w:ascii="Arial" w:hAnsi="Arial" w:cs="Arial"/>
        </w:rPr>
      </w:pPr>
    </w:p>
    <w:p w14:paraId="6FD76AA8" w14:textId="77777777"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 xml:space="preserve">All entries become, at the time of entry, the property of the Promoter.  The Promoter collects personal information to include the entrant in the promotion and where appropriate award prizes. If the personal information requested is not provided, the entrant cannot participate in the promotion. By participating in the promotion, entrants also acknowledge that a further primary purpose for collection of the personal information by the Promoter is to enable the Promoter to use the information to assist the Promoter in improving goods and services and to contact individuals in the future with information on special offers or provide individuals with marketing materials via any medium including mail, telephone and commercial electronic messages SMS (Short Message Service), MMS (Multimedia Message Service), IM (Instant Messaging) and email) or any other form of electronic, emerging digital or conventional communications channel whether existing now or in the future. The Promoter may share information with its Australian related companies or promotional partners who may contact individuals with special offers in this way. By entering the promotion, individuals agree that the Promoter may use their personal information in the manner set out in this condition. Individuals can also gain access to, update or correct any personal information by contacting the Promoter at the address in these Terms and Conditions. All personal information will be stored at the office of the Promoter at the address indicated below. A copy of the Promoter’s Privacy Policy in relation to the treatment of personal information collected, including the complaint management procedures, may be obtained by contacting the Promoter. </w:t>
      </w:r>
    </w:p>
    <w:p w14:paraId="36239B9A" w14:textId="77777777" w:rsidR="00230351" w:rsidRPr="005314A6" w:rsidRDefault="00230351" w:rsidP="00230351">
      <w:pPr>
        <w:pStyle w:val="ListParagraph"/>
        <w:widowControl w:val="0"/>
        <w:autoSpaceDE w:val="0"/>
        <w:autoSpaceDN w:val="0"/>
        <w:adjustRightInd w:val="0"/>
        <w:spacing w:after="0"/>
        <w:jc w:val="both"/>
        <w:rPr>
          <w:rFonts w:ascii="Arial" w:hAnsi="Arial" w:cs="Arial"/>
        </w:rPr>
      </w:pPr>
    </w:p>
    <w:p w14:paraId="0F15446E" w14:textId="77777777"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 xml:space="preserve">It is the condition of entry that all rules are accepted as final and that the entrant agrees to abide by these Terms and Conditions. </w:t>
      </w:r>
    </w:p>
    <w:p w14:paraId="3DEEEF80" w14:textId="77777777" w:rsidR="00230351" w:rsidRPr="005314A6" w:rsidRDefault="00230351" w:rsidP="00230351">
      <w:pPr>
        <w:pStyle w:val="ListParagraph"/>
        <w:widowControl w:val="0"/>
        <w:autoSpaceDE w:val="0"/>
        <w:autoSpaceDN w:val="0"/>
        <w:adjustRightInd w:val="0"/>
        <w:spacing w:after="0"/>
        <w:jc w:val="both"/>
        <w:rPr>
          <w:rFonts w:ascii="Arial" w:hAnsi="Arial" w:cs="Arial"/>
        </w:rPr>
      </w:pPr>
    </w:p>
    <w:p w14:paraId="1266DC8A" w14:textId="77777777"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 xml:space="preserve"> The Promoter's decision is </w:t>
      </w:r>
      <w:proofErr w:type="gramStart"/>
      <w:r w:rsidRPr="005314A6">
        <w:rPr>
          <w:rFonts w:ascii="Arial" w:hAnsi="Arial" w:cs="Arial"/>
        </w:rPr>
        <w:t>final</w:t>
      </w:r>
      <w:proofErr w:type="gramEnd"/>
      <w:r w:rsidRPr="005314A6">
        <w:rPr>
          <w:rFonts w:ascii="Arial" w:hAnsi="Arial" w:cs="Arial"/>
        </w:rPr>
        <w:t xml:space="preserve"> and no correspondence will be entered into.</w:t>
      </w:r>
    </w:p>
    <w:p w14:paraId="0F276836" w14:textId="77777777" w:rsidR="00230351" w:rsidRPr="005314A6" w:rsidRDefault="00230351" w:rsidP="00230351">
      <w:pPr>
        <w:pStyle w:val="ListParagraph"/>
        <w:widowControl w:val="0"/>
        <w:autoSpaceDE w:val="0"/>
        <w:autoSpaceDN w:val="0"/>
        <w:adjustRightInd w:val="0"/>
        <w:spacing w:after="0"/>
        <w:jc w:val="both"/>
        <w:rPr>
          <w:rFonts w:ascii="Arial" w:hAnsi="Arial" w:cs="Arial"/>
        </w:rPr>
      </w:pPr>
    </w:p>
    <w:p w14:paraId="75D59D6E" w14:textId="77777777"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or who the Promoter has reason to believe has breached any of these Terms and Conditions, or engaged in any unlawful or other improper misconduct calculated to jeopardise fair and proper conduct of the promotion. Errors and omissions may be accepted at the Promoter's discretion. Failure by the Promoter to enforce any of its rights at any stage does not constitute a waiver of those rights. The Promoter's legal rights to recover damages or other compensation from such an offender are reserved.</w:t>
      </w:r>
    </w:p>
    <w:p w14:paraId="1F057F8C" w14:textId="77777777" w:rsidR="00230351" w:rsidRPr="005314A6" w:rsidRDefault="00230351" w:rsidP="00230351">
      <w:pPr>
        <w:widowControl w:val="0"/>
        <w:autoSpaceDE w:val="0"/>
        <w:autoSpaceDN w:val="0"/>
        <w:adjustRightInd w:val="0"/>
        <w:spacing w:after="0"/>
        <w:jc w:val="both"/>
        <w:rPr>
          <w:rFonts w:ascii="Arial" w:hAnsi="Arial" w:cs="Arial"/>
        </w:rPr>
      </w:pPr>
    </w:p>
    <w:p w14:paraId="30FAD7A1" w14:textId="77777777"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Incomplete, cancelled or un-submitted orders will not be accepted for entry into the promotion</w:t>
      </w:r>
    </w:p>
    <w:p w14:paraId="222F170E" w14:textId="77777777" w:rsidR="00230351" w:rsidRPr="005314A6" w:rsidRDefault="00230351" w:rsidP="00230351">
      <w:pPr>
        <w:pStyle w:val="ListParagraph"/>
        <w:widowControl w:val="0"/>
        <w:autoSpaceDE w:val="0"/>
        <w:autoSpaceDN w:val="0"/>
        <w:adjustRightInd w:val="0"/>
        <w:spacing w:after="0"/>
        <w:jc w:val="both"/>
        <w:rPr>
          <w:rFonts w:ascii="Arial" w:hAnsi="Arial" w:cs="Arial"/>
        </w:rPr>
      </w:pPr>
    </w:p>
    <w:p w14:paraId="03942638" w14:textId="77777777"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The Promoter is not responsible for any incorrect or inaccurate information or for any of the equipment or programming associated with or utilised in this competition, or for any technical error, or any combination thereof that may occur in the course of the administration of this competition including any omission, interruption, deletion, defect, delay in operation or transmission, communications line or telephone, mobile or satellite network failure, theft or destruction or unauthorised access to or alteration of entries.</w:t>
      </w:r>
    </w:p>
    <w:p w14:paraId="658AD34F" w14:textId="77777777" w:rsidR="00230351" w:rsidRPr="005314A6" w:rsidRDefault="00230351" w:rsidP="00230351">
      <w:pPr>
        <w:widowControl w:val="0"/>
        <w:autoSpaceDE w:val="0"/>
        <w:autoSpaceDN w:val="0"/>
        <w:adjustRightInd w:val="0"/>
        <w:spacing w:after="0"/>
        <w:jc w:val="both"/>
        <w:rPr>
          <w:rFonts w:ascii="Arial" w:hAnsi="Arial" w:cs="Arial"/>
        </w:rPr>
      </w:pPr>
    </w:p>
    <w:p w14:paraId="19D97AE8" w14:textId="77777777"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entrant; or (b) subject to approval by the relevant regulatory authorities, to modify, suspend, terminate or cancel the promotion, as appropriate.</w:t>
      </w:r>
    </w:p>
    <w:p w14:paraId="474CDDC3" w14:textId="77777777" w:rsidR="00230351" w:rsidRPr="005314A6" w:rsidRDefault="00230351" w:rsidP="00230351">
      <w:pPr>
        <w:pStyle w:val="ListParagraph"/>
        <w:widowControl w:val="0"/>
        <w:autoSpaceDE w:val="0"/>
        <w:autoSpaceDN w:val="0"/>
        <w:adjustRightInd w:val="0"/>
        <w:spacing w:after="0"/>
        <w:jc w:val="both"/>
        <w:rPr>
          <w:rFonts w:ascii="Arial" w:hAnsi="Arial" w:cs="Arial"/>
        </w:rPr>
      </w:pPr>
    </w:p>
    <w:p w14:paraId="6AE4669E" w14:textId="77777777"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 xml:space="preserve">Any cost associated with accessing the </w:t>
      </w:r>
      <w:proofErr w:type="spellStart"/>
      <w:r w:rsidRPr="005314A6">
        <w:rPr>
          <w:rFonts w:ascii="Arial" w:hAnsi="Arial" w:cs="Arial"/>
        </w:rPr>
        <w:t>eBranch</w:t>
      </w:r>
      <w:proofErr w:type="spellEnd"/>
      <w:r w:rsidRPr="005314A6">
        <w:rPr>
          <w:rFonts w:ascii="Arial" w:hAnsi="Arial" w:cs="Arial"/>
        </w:rPr>
        <w:t xml:space="preserve"> Application is the entrant’s responsibility and is dependent on the Internet service provider used. </w:t>
      </w:r>
    </w:p>
    <w:p w14:paraId="5741A100" w14:textId="77777777" w:rsidR="00230351" w:rsidRPr="005314A6" w:rsidRDefault="00230351" w:rsidP="00230351">
      <w:pPr>
        <w:pStyle w:val="ListParagraph"/>
        <w:widowControl w:val="0"/>
        <w:autoSpaceDE w:val="0"/>
        <w:autoSpaceDN w:val="0"/>
        <w:adjustRightInd w:val="0"/>
        <w:spacing w:after="0"/>
        <w:jc w:val="both"/>
        <w:rPr>
          <w:rFonts w:ascii="Arial" w:hAnsi="Arial" w:cs="Arial"/>
        </w:rPr>
      </w:pPr>
    </w:p>
    <w:p w14:paraId="0BCA6288" w14:textId="77777777"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Nothing in these Terms and Conditions limits, excludes or modifies or purports to limit, exclude or modify the statutory consumer guarantees as provided under the Competition and Consumer Act, as well as any other implied warranties under the ASIC Act or similar consumer protection laws in the States and Territories of Australia (“</w:t>
      </w:r>
      <w:r w:rsidRPr="005314A6">
        <w:rPr>
          <w:rFonts w:ascii="Arial" w:hAnsi="Arial" w:cs="Arial"/>
          <w:b/>
        </w:rPr>
        <w:t>Non-Excludable Guarantees</w:t>
      </w:r>
      <w:r w:rsidRPr="005314A6">
        <w:rPr>
          <w:rFonts w:ascii="Arial" w:hAnsi="Arial" w:cs="Arial"/>
        </w:rPr>
        <w:t>”).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14:paraId="6E32B39A" w14:textId="77777777" w:rsidR="00230351" w:rsidRPr="005314A6" w:rsidRDefault="00230351" w:rsidP="00230351">
      <w:pPr>
        <w:pStyle w:val="ListParagraph"/>
        <w:widowControl w:val="0"/>
        <w:autoSpaceDE w:val="0"/>
        <w:autoSpaceDN w:val="0"/>
        <w:adjustRightInd w:val="0"/>
        <w:spacing w:after="0"/>
        <w:jc w:val="both"/>
        <w:rPr>
          <w:rFonts w:ascii="Arial" w:hAnsi="Arial" w:cs="Arial"/>
        </w:rPr>
      </w:pPr>
    </w:p>
    <w:p w14:paraId="2A20FDA1" w14:textId="1EA09F13"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lastRenderedPageBreak/>
        <w:t xml:space="preserve">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if any Porsche Track Day event is delayed, postponed or cancelled for any reason beyond the reasonable control of the Promoter; (f) any tax liability incurred by an entrant, winner or prize recipient; or (g) use/taking of a </w:t>
      </w:r>
      <w:r w:rsidR="005446A4" w:rsidRPr="005314A6">
        <w:rPr>
          <w:rFonts w:ascii="Arial" w:hAnsi="Arial" w:cs="Arial"/>
        </w:rPr>
        <w:t xml:space="preserve">prize. </w:t>
      </w:r>
    </w:p>
    <w:p w14:paraId="4EAEC581" w14:textId="77777777" w:rsidR="00230351" w:rsidRPr="005314A6" w:rsidRDefault="00230351" w:rsidP="00230351">
      <w:pPr>
        <w:pStyle w:val="ListParagraph"/>
        <w:widowControl w:val="0"/>
        <w:autoSpaceDE w:val="0"/>
        <w:autoSpaceDN w:val="0"/>
        <w:adjustRightInd w:val="0"/>
        <w:spacing w:after="0"/>
        <w:jc w:val="both"/>
        <w:rPr>
          <w:rFonts w:ascii="Arial" w:hAnsi="Arial" w:cs="Arial"/>
        </w:rPr>
      </w:pPr>
    </w:p>
    <w:p w14:paraId="21DBD2A9" w14:textId="4E673759" w:rsidR="00230351" w:rsidRPr="005314A6" w:rsidRDefault="00230351" w:rsidP="00230351">
      <w:pPr>
        <w:pStyle w:val="ListParagraph"/>
        <w:widowControl w:val="0"/>
        <w:numPr>
          <w:ilvl w:val="0"/>
          <w:numId w:val="1"/>
        </w:numPr>
        <w:autoSpaceDE w:val="0"/>
        <w:autoSpaceDN w:val="0"/>
        <w:adjustRightInd w:val="0"/>
        <w:spacing w:after="0"/>
        <w:jc w:val="both"/>
        <w:rPr>
          <w:rFonts w:ascii="Arial" w:hAnsi="Arial" w:cs="Arial"/>
        </w:rPr>
      </w:pPr>
      <w:r w:rsidRPr="005314A6">
        <w:rPr>
          <w:rFonts w:ascii="Arial" w:hAnsi="Arial" w:cs="Arial"/>
        </w:rPr>
        <w:t>Each taker of the Race Day Prize acknowledges that motor racing is a dangerous activity, which may result in injury or death, and participates at his/her own risk. A supplier chosen by the Promoter will provide the Race Day Prize (“</w:t>
      </w:r>
      <w:r w:rsidRPr="005314A6">
        <w:rPr>
          <w:rFonts w:ascii="Arial" w:hAnsi="Arial" w:cs="Arial"/>
          <w:b/>
        </w:rPr>
        <w:t>Race Day Prize Supplier</w:t>
      </w:r>
      <w:r w:rsidRPr="005314A6">
        <w:rPr>
          <w:rFonts w:ascii="Arial" w:hAnsi="Arial" w:cs="Arial"/>
        </w:rPr>
        <w:t>”). The Race Day Prize taker (a) must attend, undergo and pass any appropriate training, briefings, safety demonstrations, required medical tests and other requirements (including blood alcohol testing) of the Promoter and the Race Day Prize Supplier as determined by them in their absolute discretion; (b) must declare to the Promoter or the Race Day Prize Supplier any health-related issues that may affect his/her safe participation in the Race Day Prize and obtain a written clearance from their doctor in this respect; (c) must not have any heart condition or history thereof, or other medical conditions that would make it dangerous to participate in the Race Day Prize; (d) must not be under the influence of any drugs or alcohol; (e) must comply with all directions of the Promoter, the Race Day Prize Supplier, the nominated driver and race officials; and (f) must wear all safety and other equipment required. The Promoter and the Race Day Prize Supplier in their absolute discretion (a) will nominate a qualified driver; (b) reserve the right to refuse to allow the winner to take part in any or all aspects of the Race Day Prize if they reasonably believe the winner poses a safety risk or for any other reason; (c) may cancel the Race Day Prize if the conditions are deemed dangerous. If the Race Day Prize is varied for any reason beyond the control of the Promoter it may not be rescheduled and in which case, no compensation will be offered.</w:t>
      </w:r>
    </w:p>
    <w:p w14:paraId="092D6D59" w14:textId="77777777" w:rsidR="00230351" w:rsidRPr="005314A6" w:rsidRDefault="00230351" w:rsidP="00230351">
      <w:pPr>
        <w:pStyle w:val="ListParagraph"/>
        <w:widowControl w:val="0"/>
        <w:autoSpaceDE w:val="0"/>
        <w:autoSpaceDN w:val="0"/>
        <w:adjustRightInd w:val="0"/>
        <w:spacing w:after="0"/>
        <w:jc w:val="both"/>
        <w:rPr>
          <w:rFonts w:ascii="Arial" w:hAnsi="Arial"/>
          <w:color w:val="000000" w:themeColor="text1"/>
        </w:rPr>
      </w:pPr>
    </w:p>
    <w:p w14:paraId="1827DDF7" w14:textId="12EE38CF" w:rsidR="00111EFC" w:rsidRDefault="00230351" w:rsidP="00E50CBA">
      <w:pPr>
        <w:pStyle w:val="ListParagraph"/>
        <w:widowControl w:val="0"/>
        <w:numPr>
          <w:ilvl w:val="0"/>
          <w:numId w:val="1"/>
        </w:numPr>
        <w:autoSpaceDE w:val="0"/>
        <w:autoSpaceDN w:val="0"/>
        <w:adjustRightInd w:val="0"/>
        <w:spacing w:after="0"/>
        <w:jc w:val="both"/>
        <w:rPr>
          <w:rFonts w:ascii="Arial" w:hAnsi="Arial"/>
          <w:color w:val="000000" w:themeColor="text1"/>
        </w:rPr>
      </w:pPr>
      <w:r w:rsidRPr="005314A6">
        <w:rPr>
          <w:rFonts w:ascii="Arial" w:hAnsi="Arial"/>
          <w:color w:val="000000" w:themeColor="text1"/>
        </w:rPr>
        <w:t xml:space="preserve">The Promoter is L&amp;H Group of </w:t>
      </w:r>
      <w:r w:rsidR="00175503" w:rsidRPr="005314A6">
        <w:rPr>
          <w:rFonts w:ascii="Arial" w:hAnsi="Arial"/>
          <w:color w:val="000000" w:themeColor="text1"/>
        </w:rPr>
        <w:t>Level 2, 1 Chapel Street, Blackburn</w:t>
      </w:r>
      <w:r w:rsidR="008045B0">
        <w:rPr>
          <w:rFonts w:ascii="Arial" w:hAnsi="Arial"/>
          <w:color w:val="000000" w:themeColor="text1"/>
        </w:rPr>
        <w:t xml:space="preserve"> VIC</w:t>
      </w:r>
      <w:r w:rsidR="00175503" w:rsidRPr="005314A6">
        <w:rPr>
          <w:rFonts w:ascii="Arial" w:hAnsi="Arial"/>
          <w:color w:val="000000" w:themeColor="text1"/>
        </w:rPr>
        <w:t xml:space="preserve"> 3130</w:t>
      </w:r>
      <w:r w:rsidRPr="005314A6">
        <w:rPr>
          <w:rFonts w:ascii="Arial" w:hAnsi="Arial"/>
          <w:color w:val="000000" w:themeColor="text1"/>
        </w:rPr>
        <w:t xml:space="preserve"> ABN 19 730 781 473, telephone: 03 9697 1560 (“</w:t>
      </w:r>
      <w:r w:rsidRPr="005314A6">
        <w:rPr>
          <w:rFonts w:ascii="Arial" w:hAnsi="Arial"/>
          <w:b/>
          <w:color w:val="000000" w:themeColor="text1"/>
        </w:rPr>
        <w:t>Pr</w:t>
      </w:r>
      <w:bookmarkStart w:id="0" w:name="_GoBack"/>
      <w:bookmarkEnd w:id="0"/>
      <w:r w:rsidRPr="005314A6">
        <w:rPr>
          <w:rFonts w:ascii="Arial" w:hAnsi="Arial"/>
          <w:b/>
          <w:color w:val="000000" w:themeColor="text1"/>
        </w:rPr>
        <w:t>omote</w:t>
      </w:r>
      <w:r w:rsidRPr="005314A6">
        <w:rPr>
          <w:rFonts w:ascii="Arial" w:hAnsi="Arial"/>
          <w:color w:val="000000" w:themeColor="text1"/>
        </w:rPr>
        <w:t xml:space="preserve">r”). </w:t>
      </w:r>
    </w:p>
    <w:p w14:paraId="7A86FC5B" w14:textId="77777777" w:rsidR="00E50CBA" w:rsidRPr="00E50CBA" w:rsidRDefault="00E50CBA" w:rsidP="00E50CBA">
      <w:pPr>
        <w:pStyle w:val="ListParagraph"/>
        <w:rPr>
          <w:rFonts w:ascii="Arial" w:hAnsi="Arial"/>
          <w:color w:val="000000" w:themeColor="text1"/>
        </w:rPr>
      </w:pPr>
    </w:p>
    <w:p w14:paraId="580608A8" w14:textId="77777777" w:rsidR="00E50CBA" w:rsidRPr="00E50CBA" w:rsidRDefault="00E50CBA" w:rsidP="00E50CBA">
      <w:pPr>
        <w:pStyle w:val="ListParagraph"/>
        <w:widowControl w:val="0"/>
        <w:autoSpaceDE w:val="0"/>
        <w:autoSpaceDN w:val="0"/>
        <w:adjustRightInd w:val="0"/>
        <w:spacing w:after="0"/>
        <w:jc w:val="both"/>
        <w:rPr>
          <w:rFonts w:ascii="Arial" w:hAnsi="Arial"/>
          <w:color w:val="000000" w:themeColor="text1"/>
        </w:rPr>
      </w:pPr>
    </w:p>
    <w:p w14:paraId="28FD8505" w14:textId="4AD3445A" w:rsidR="00E50CBA" w:rsidRPr="00E50CBA" w:rsidRDefault="00E50CBA" w:rsidP="00E50CBA">
      <w:pPr>
        <w:spacing w:after="0" w:line="240" w:lineRule="auto"/>
        <w:rPr>
          <w:rFonts w:ascii="Calibri" w:eastAsia="Times New Roman" w:hAnsi="Calibri" w:cs="Calibri"/>
          <w:color w:val="000000"/>
          <w:sz w:val="24"/>
          <w:szCs w:val="24"/>
          <w:lang w:eastAsia="en-GB"/>
        </w:rPr>
      </w:pPr>
      <w:r w:rsidRPr="00E50CBA">
        <w:rPr>
          <w:rFonts w:ascii="Arial" w:eastAsia="Times New Roman" w:hAnsi="Arial" w:cs="Arial"/>
          <w:b/>
          <w:bCs/>
          <w:color w:val="000000"/>
          <w:sz w:val="21"/>
          <w:szCs w:val="21"/>
          <w:lang w:eastAsia="en-GB"/>
        </w:rPr>
        <w:t>NSW Permit No. LTPS/19/37991</w:t>
      </w:r>
      <w:r>
        <w:rPr>
          <w:rFonts w:ascii="Calibri" w:eastAsia="Times New Roman" w:hAnsi="Calibri" w:cs="Calibri"/>
          <w:color w:val="000000"/>
          <w:sz w:val="24"/>
          <w:szCs w:val="24"/>
          <w:lang w:eastAsia="en-GB"/>
        </w:rPr>
        <w:t xml:space="preserve"> </w:t>
      </w:r>
      <w:r w:rsidRPr="00E50CBA">
        <w:rPr>
          <w:rFonts w:ascii="Arial" w:eastAsia="Times New Roman" w:hAnsi="Arial" w:cs="Arial"/>
          <w:b/>
          <w:bCs/>
          <w:color w:val="000000"/>
          <w:sz w:val="21"/>
          <w:szCs w:val="21"/>
          <w:lang w:eastAsia="en-GB"/>
        </w:rPr>
        <w:t>ACT Permit No. TP19/0416</w:t>
      </w:r>
      <w:r>
        <w:rPr>
          <w:rFonts w:ascii="Calibri" w:eastAsia="Times New Roman" w:hAnsi="Calibri" w:cs="Calibri"/>
          <w:color w:val="000000"/>
          <w:sz w:val="24"/>
          <w:szCs w:val="24"/>
          <w:lang w:eastAsia="en-GB"/>
        </w:rPr>
        <w:t xml:space="preserve"> </w:t>
      </w:r>
      <w:r w:rsidRPr="00E50CBA">
        <w:rPr>
          <w:rFonts w:ascii="Arial" w:eastAsia="Times New Roman" w:hAnsi="Arial" w:cs="Arial"/>
          <w:b/>
          <w:bCs/>
          <w:color w:val="000000"/>
          <w:sz w:val="21"/>
          <w:szCs w:val="21"/>
          <w:lang w:eastAsia="en-GB"/>
        </w:rPr>
        <w:t>SA Permit No. T19/1525</w:t>
      </w:r>
    </w:p>
    <w:p w14:paraId="6103DD6A" w14:textId="77777777" w:rsidR="00230351" w:rsidRPr="003B521A" w:rsidRDefault="00230351" w:rsidP="00230351">
      <w:pPr>
        <w:pStyle w:val="ListParagraph"/>
        <w:widowControl w:val="0"/>
        <w:autoSpaceDE w:val="0"/>
        <w:autoSpaceDN w:val="0"/>
        <w:adjustRightInd w:val="0"/>
        <w:spacing w:after="0"/>
        <w:jc w:val="both"/>
        <w:rPr>
          <w:rFonts w:ascii="Arial" w:hAnsi="Arial" w:cs="Arial"/>
        </w:rPr>
      </w:pPr>
    </w:p>
    <w:p w14:paraId="6C521501" w14:textId="77777777" w:rsidR="00230351" w:rsidRPr="00E60E9D" w:rsidRDefault="00230351" w:rsidP="00230351">
      <w:pPr>
        <w:widowControl w:val="0"/>
        <w:autoSpaceDE w:val="0"/>
        <w:autoSpaceDN w:val="0"/>
        <w:adjustRightInd w:val="0"/>
        <w:spacing w:after="0"/>
        <w:jc w:val="both"/>
        <w:rPr>
          <w:rFonts w:ascii="Arial" w:hAnsi="Arial" w:cs="Arial"/>
        </w:rPr>
      </w:pPr>
    </w:p>
    <w:p w14:paraId="23FCBDFA" w14:textId="77777777" w:rsidR="007C03A9" w:rsidRDefault="00E50CBA"/>
    <w:sectPr w:rsidR="007C03A9" w:rsidSect="00A35FD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A161D"/>
    <w:multiLevelType w:val="hybridMultilevel"/>
    <w:tmpl w:val="7F56AEEA"/>
    <w:lvl w:ilvl="0" w:tplc="61F20224">
      <w:start w:val="16"/>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3D35AF6"/>
    <w:multiLevelType w:val="hybridMultilevel"/>
    <w:tmpl w:val="AF7802B8"/>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D31169"/>
    <w:multiLevelType w:val="multilevel"/>
    <w:tmpl w:val="0ABC36BE"/>
    <w:lvl w:ilvl="0">
      <w:start w:val="1"/>
      <w:numFmt w:val="decimal"/>
      <w:lvlText w:val="%1."/>
      <w:lvlJc w:val="left"/>
      <w:pPr>
        <w:ind w:left="720" w:hanging="360"/>
      </w:pPr>
      <w:rPr>
        <w:rFonts w:hint="default"/>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630E67"/>
    <w:multiLevelType w:val="hybridMultilevel"/>
    <w:tmpl w:val="3FE00A1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3F04A31"/>
    <w:multiLevelType w:val="hybridMultilevel"/>
    <w:tmpl w:val="3528A77E"/>
    <w:lvl w:ilvl="0" w:tplc="530A0C92">
      <w:start w:val="1"/>
      <w:numFmt w:val="decimal"/>
      <w:lvlText w:val="%1."/>
      <w:lvlJc w:val="left"/>
      <w:pPr>
        <w:ind w:left="720" w:hanging="360"/>
      </w:pPr>
      <w:rPr>
        <w:rFonts w:hint="default"/>
        <w:color w:val="auto"/>
      </w:rPr>
    </w:lvl>
    <w:lvl w:ilvl="1" w:tplc="0C090001">
      <w:start w:val="1"/>
      <w:numFmt w:val="bullet"/>
      <w:lvlText w:val=""/>
      <w:lvlJc w:val="left"/>
      <w:pPr>
        <w:ind w:left="1440" w:hanging="360"/>
      </w:pPr>
      <w:rPr>
        <w:rFonts w:ascii="Symbol" w:hAnsi="Symbol" w:hint="default"/>
      </w:rPr>
    </w:lvl>
    <w:lvl w:ilvl="2" w:tplc="08090003">
      <w:start w:val="1"/>
      <w:numFmt w:val="bullet"/>
      <w:lvlText w:val="o"/>
      <w:lvlJc w:val="left"/>
      <w:pPr>
        <w:ind w:left="2340" w:hanging="36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51"/>
    <w:rsid w:val="000749CA"/>
    <w:rsid w:val="00111EFC"/>
    <w:rsid w:val="0013094E"/>
    <w:rsid w:val="00154F54"/>
    <w:rsid w:val="001604C2"/>
    <w:rsid w:val="00175503"/>
    <w:rsid w:val="001E1C4A"/>
    <w:rsid w:val="001F7B74"/>
    <w:rsid w:val="00230351"/>
    <w:rsid w:val="0025353A"/>
    <w:rsid w:val="002E395A"/>
    <w:rsid w:val="0032123B"/>
    <w:rsid w:val="00374DD6"/>
    <w:rsid w:val="003B7C08"/>
    <w:rsid w:val="003C2DDD"/>
    <w:rsid w:val="00485D36"/>
    <w:rsid w:val="00494E8B"/>
    <w:rsid w:val="004B6E08"/>
    <w:rsid w:val="005055D2"/>
    <w:rsid w:val="005314A6"/>
    <w:rsid w:val="005446A4"/>
    <w:rsid w:val="00565507"/>
    <w:rsid w:val="005E4A35"/>
    <w:rsid w:val="006C4134"/>
    <w:rsid w:val="006C5867"/>
    <w:rsid w:val="007C758F"/>
    <w:rsid w:val="008004C5"/>
    <w:rsid w:val="008045B0"/>
    <w:rsid w:val="00824F7A"/>
    <w:rsid w:val="00853312"/>
    <w:rsid w:val="00883F9F"/>
    <w:rsid w:val="008F6048"/>
    <w:rsid w:val="00967F25"/>
    <w:rsid w:val="00972403"/>
    <w:rsid w:val="009A24BA"/>
    <w:rsid w:val="009C167F"/>
    <w:rsid w:val="009F26C4"/>
    <w:rsid w:val="00AF5703"/>
    <w:rsid w:val="00B614DD"/>
    <w:rsid w:val="00B70D03"/>
    <w:rsid w:val="00B845F1"/>
    <w:rsid w:val="00B9725B"/>
    <w:rsid w:val="00C655C4"/>
    <w:rsid w:val="00C734DC"/>
    <w:rsid w:val="00D23CBE"/>
    <w:rsid w:val="00D811A2"/>
    <w:rsid w:val="00E37AA5"/>
    <w:rsid w:val="00E50CBA"/>
    <w:rsid w:val="00F021AD"/>
    <w:rsid w:val="00F07B48"/>
    <w:rsid w:val="00F66AF4"/>
    <w:rsid w:val="00F92F2E"/>
    <w:rsid w:val="00FA732E"/>
    <w:rsid w:val="00FF1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3BB1"/>
  <w15:chartTrackingRefBased/>
  <w15:docId w15:val="{BC25F2F5-E58D-4D4B-8701-16822C9D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351"/>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351"/>
    <w:pPr>
      <w:ind w:left="720"/>
      <w:contextualSpacing/>
    </w:pPr>
  </w:style>
  <w:style w:type="character" w:styleId="CommentReference">
    <w:name w:val="annotation reference"/>
    <w:basedOn w:val="DefaultParagraphFont"/>
    <w:uiPriority w:val="99"/>
    <w:semiHidden/>
    <w:unhideWhenUsed/>
    <w:rsid w:val="008F6048"/>
    <w:rPr>
      <w:sz w:val="16"/>
      <w:szCs w:val="16"/>
    </w:rPr>
  </w:style>
  <w:style w:type="paragraph" w:styleId="CommentText">
    <w:name w:val="annotation text"/>
    <w:basedOn w:val="Normal"/>
    <w:link w:val="CommentTextChar"/>
    <w:uiPriority w:val="99"/>
    <w:unhideWhenUsed/>
    <w:rsid w:val="008F6048"/>
    <w:pPr>
      <w:spacing w:line="240" w:lineRule="auto"/>
    </w:pPr>
    <w:rPr>
      <w:sz w:val="20"/>
      <w:szCs w:val="20"/>
    </w:rPr>
  </w:style>
  <w:style w:type="character" w:customStyle="1" w:styleId="CommentTextChar">
    <w:name w:val="Comment Text Char"/>
    <w:basedOn w:val="DefaultParagraphFont"/>
    <w:link w:val="CommentText"/>
    <w:uiPriority w:val="99"/>
    <w:rsid w:val="008F6048"/>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8F6048"/>
    <w:rPr>
      <w:b/>
      <w:bCs/>
    </w:rPr>
  </w:style>
  <w:style w:type="character" w:customStyle="1" w:styleId="CommentSubjectChar">
    <w:name w:val="Comment Subject Char"/>
    <w:basedOn w:val="CommentTextChar"/>
    <w:link w:val="CommentSubject"/>
    <w:uiPriority w:val="99"/>
    <w:semiHidden/>
    <w:rsid w:val="008F6048"/>
    <w:rPr>
      <w:rFonts w:eastAsiaTheme="minorEastAsia"/>
      <w:b/>
      <w:bCs/>
      <w:sz w:val="20"/>
      <w:szCs w:val="20"/>
      <w:lang w:eastAsia="en-AU"/>
    </w:rPr>
  </w:style>
  <w:style w:type="paragraph" w:styleId="BalloonText">
    <w:name w:val="Balloon Text"/>
    <w:basedOn w:val="Normal"/>
    <w:link w:val="BalloonTextChar"/>
    <w:uiPriority w:val="99"/>
    <w:semiHidden/>
    <w:unhideWhenUsed/>
    <w:rsid w:val="008F60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6048"/>
    <w:rPr>
      <w:rFonts w:ascii="Times New Roman" w:eastAsiaTheme="minorEastAsia" w:hAnsi="Times New Roman" w:cs="Times New Roman"/>
      <w:sz w:val="18"/>
      <w:szCs w:val="18"/>
      <w:lang w:eastAsia="en-AU"/>
    </w:rPr>
  </w:style>
  <w:style w:type="paragraph" w:styleId="Revision">
    <w:name w:val="Revision"/>
    <w:hidden/>
    <w:uiPriority w:val="99"/>
    <w:semiHidden/>
    <w:rsid w:val="00883F9F"/>
    <w:pPr>
      <w:spacing w:after="0" w:line="240" w:lineRule="auto"/>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1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h.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Sonepar Australia</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Tsam</dc:creator>
  <cp:keywords/>
  <dc:description/>
  <cp:lastModifiedBy>Jackie Sharp</cp:lastModifiedBy>
  <cp:revision>2</cp:revision>
  <cp:lastPrinted>2019-09-04T03:24:00Z</cp:lastPrinted>
  <dcterms:created xsi:type="dcterms:W3CDTF">2019-09-09T03:51:00Z</dcterms:created>
  <dcterms:modified xsi:type="dcterms:W3CDTF">2019-09-09T03:51:00Z</dcterms:modified>
</cp:coreProperties>
</file>